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f364614e5a44369" /><Relationship Type="http://schemas.openxmlformats.org/package/2006/relationships/metadata/core-properties" Target="/docProps/core.xml" Id="Ra6230dac4ebd408c" /><Relationship Type="http://schemas.openxmlformats.org/officeDocument/2006/relationships/extended-properties" Target="/docProps/app.xml" Id="R53db09a812fc4af1" /><Relationship Type="http://schemas.openxmlformats.org/officeDocument/2006/relationships/custom-properties" Target="/docProps/custom.xml" Id="R1eef7ecd509f4b0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7" w:right="126" w:firstLine="172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35" w:right="-20" w:firstLine="0"/>
        <w:spacing w:before="2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2" behindDoc="1" locked="0" layoutInCell="0" allowOverlap="1">
                <wp:simplePos x="0" y="0"/>
                <wp:positionH relativeFrom="page">
                  <wp:posOffset>1088707</wp:posOffset>
                </wp:positionH>
                <wp:positionV relativeFrom="paragraph">
                  <wp:posOffset>27431</wp:posOffset>
                </wp:positionV>
                <wp:extent cx="1542986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42986" cy="0"/>
                        </a:xfrm>
                        <a:custGeom>
                          <a:avLst/>
                          <a:pathLst>
                            <a:path w="1542986" h="0">
                              <a:moveTo>
                                <a:pt x="0" y="0"/>
                              </a:moveTo>
                              <a:lnTo>
                                <a:pt x="1542986" y="0"/>
                              </a:lnTo>
                            </a:path>
                          </a:pathLst>
                        </a:custGeom>
                        <a:noFill/>
                        <a:ln w="1270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73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5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bán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sản”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2" w:right="245" w:hanging="1332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abs>
          <w:tab w:val="left" w:leader="none" w:pos="3082"/>
          <w:tab w:val="left" w:leader="none" w:pos="4642"/>
        </w:tabs>
        <w:ind w:left="139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4" w:right="833" w:bottom="0" w:left="1229" w:header="0" w:footer="0" w:gutter="0"/>
          <w:pgNumType w:fmt="decimal"/>
          <w:cols w:equalWidth="0" w:space="708" w:num="2" w:sep="0">
            <w:col w:w="3471" w:space="215"/>
            <w:col w:w="615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1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6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023" w:right="1472" w:hanging="47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2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3165" w:firstLine="0"/>
        <w:spacing w:before="11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0" w:firstLine="707"/>
        <w:spacing w:before="65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0" w:firstLine="707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02" w:right="555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" w:right="107" w:firstLine="707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82" w:right="363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4" w:right="4" w:firstLine="719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4" w:right="5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6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4" w:right="833" w:bottom="0" w:left="122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64" w:right="833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07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" w:firstLine="707"/>
        <w:spacing w:before="1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83" behindDoc="1" locked="0" layoutInCell="0" allowOverlap="1">
                <wp:simplePos x="0" y="0"/>
                <wp:positionH relativeFrom="page">
                  <wp:posOffset>809548</wp:posOffset>
                </wp:positionH>
                <wp:positionV relativeFrom="paragraph">
                  <wp:posOffset>796</wp:posOffset>
                </wp:positionV>
                <wp:extent cx="6196330" cy="490727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96330" cy="490727"/>
                          <a:chOff x="0" y="0"/>
                          <a:chExt cx="6196330" cy="490727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6196330" cy="245363"/>
                          </a:xfrm>
                          <a:custGeom>
                            <a:avLst/>
                            <a:pathLst>
                              <a:path w="6196330" h="245363">
                                <a:moveTo>
                                  <a:pt x="0" y="0"/>
                                </a:moveTo>
                                <a:lnTo>
                                  <a:pt x="6196330" y="0"/>
                                </a:lnTo>
                                <a:lnTo>
                                  <a:pt x="6196330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45363"/>
                            <a:ext cx="6196330" cy="245363"/>
                          </a:xfrm>
                          <a:custGeom>
                            <a:avLst/>
                            <a:pathLst>
                              <a:path w="6196330" h="245363">
                                <a:moveTo>
                                  <a:pt x="0" y="0"/>
                                </a:moveTo>
                                <a:lnTo>
                                  <a:pt x="0" y="245363"/>
                                </a:lnTo>
                                <a:lnTo>
                                  <a:pt x="6196330" y="245363"/>
                                </a:lnTo>
                                <a:lnTo>
                                  <a:pt x="6196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21.78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07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64" w:right="833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4" w:right="86" w:firstLine="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7"/>
        <w:spacing w:before="65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03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440,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60" w:firstLine="707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15" w:firstLine="0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64" w:right="833" w:bottom="0" w:left="130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87" w:right="88" w:firstLine="0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7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07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5" w:firstLine="707"/>
        <w:spacing w:before="1" w:after="1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64" w:right="833" w:bottom="0" w:left="13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4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Lăk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41" w:right="2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3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98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6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58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64" w:right="833" w:bottom="0" w:left="1303" w:header="0" w:footer="0" w:gutter="0"/>
          <w:pgNumType w:fmt="decimal"/>
          <w:cols w:equalWidth="0" w:space="708" w:num="2" w:sep="0">
            <w:col w:w="2462" w:space="2194"/>
            <w:col w:w="511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964" w:right="833" w:bottom="0" w:left="1303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1b55564f6343a2" /><Relationship Type="http://schemas.openxmlformats.org/officeDocument/2006/relationships/styles" Target="styles.xml" Id="Rea978fde5b1f4da1" /><Relationship Type="http://schemas.openxmlformats.org/officeDocument/2006/relationships/fontTable" Target="fontTable.xml" Id="Rcb6a28be7c5d4967" /><Relationship Type="http://schemas.openxmlformats.org/officeDocument/2006/relationships/settings" Target="settings.xml" Id="R7b8048f388ba40ba" /><Relationship Type="http://schemas.openxmlformats.org/officeDocument/2006/relationships/webSettings" Target="webSettings.xml" Id="R6e0357bbc1ea494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