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d80eb80a614024" /><Relationship Type="http://schemas.openxmlformats.org/package/2006/relationships/metadata/core-properties" Target="/docProps/core.xml" Id="R70abf75a749b45ae" /><Relationship Type="http://schemas.openxmlformats.org/officeDocument/2006/relationships/extended-properties" Target="/docProps/app.xml" Id="Rdc6d5c943d1f413f" /><Relationship Type="http://schemas.openxmlformats.org/officeDocument/2006/relationships/custom-properties" Target="/docProps/custom.xml" Id="Rd71ad2aea7ad41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6" w:right="101" w:firstLine="2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8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1624330</wp:posOffset>
                </wp:positionH>
                <wp:positionV relativeFrom="paragraph">
                  <wp:posOffset>13462</wp:posOffset>
                </wp:positionV>
                <wp:extent cx="12141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4120" cy="0"/>
                        </a:xfrm>
                        <a:custGeom>
                          <a:avLst/>
                          <a:pathLst>
                            <a:path w="1214120" h="0">
                              <a:moveTo>
                                <a:pt x="0" y="0"/>
                              </a:moveTo>
                              <a:lnTo>
                                <a:pt x="12141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4486275</wp:posOffset>
                </wp:positionH>
                <wp:positionV relativeFrom="paragraph">
                  <wp:posOffset>51353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37" w:bottom="0" w:left="1524" w:header="0" w:footer="0" w:gutter="0"/>
          <w:pgNumType w:fmt="decimal"/>
          <w:cols w:equalWidth="0" w:space="708" w:num="2" w:sep="0">
            <w:col w:w="3635" w:space="618"/>
            <w:col w:w="54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44" w:right="2712" w:firstLine="0"/>
        <w:spacing w:before="2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2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2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83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588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37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460"/>
          <w:tab w:val="left" w:leader="none" w:pos="3515"/>
          <w:tab w:val="left" w:leader="none" w:pos="4331"/>
          <w:tab w:val="left" w:leader="none" w:pos="6314"/>
          <w:tab w:val="left" w:leader="none" w:pos="7367"/>
          <w:tab w:val="left" w:leader="none" w:pos="8775"/>
        </w:tabs>
        <w:jc w:val="both"/>
        <w:ind w:left="1" w:right="308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01MU,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0"/>
        <w:spacing w:before="0" w:after="0" w:line="241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1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-01MU,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6Z-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6.874.0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0" w:firstLine="1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329" w:space="558"/>
        <w:col w:w="54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8c83cac1164e82" /><Relationship Type="http://schemas.openxmlformats.org/officeDocument/2006/relationships/styles" Target="styles.xml" Id="Re81c63460c6c4b05" /><Relationship Type="http://schemas.openxmlformats.org/officeDocument/2006/relationships/fontTable" Target="fontTable.xml" Id="R9b3504fa869f45c2" /><Relationship Type="http://schemas.openxmlformats.org/officeDocument/2006/relationships/settings" Target="settings.xml" Id="R5067b3b0a8e447bf" /><Relationship Type="http://schemas.openxmlformats.org/officeDocument/2006/relationships/webSettings" Target="webSettings.xml" Id="Rb6119571e42544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