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aa4f4cbb8346c5" /><Relationship Type="http://schemas.openxmlformats.org/package/2006/relationships/metadata/core-properties" Target="/docProps/core.xml" Id="Rbe5676dd79c945bd" /><Relationship Type="http://schemas.openxmlformats.org/officeDocument/2006/relationships/extended-properties" Target="/docProps/app.xml" Id="R0bbacc519ccc4940" /><Relationship Type="http://schemas.openxmlformats.org/officeDocument/2006/relationships/custom-properties" Target="/docProps/custom.xml" Id="Rdc827da4f45746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1597406</wp:posOffset>
                </wp:positionH>
                <wp:positionV relativeFrom="page">
                  <wp:posOffset>8549590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2692019</wp:posOffset>
                </wp:positionH>
                <wp:positionV relativeFrom="page">
                  <wp:posOffset>8711134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23" w:right="-21" w:firstLine="120"/>
        <w:spacing w:before="3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3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1159510</wp:posOffset>
                </wp:positionH>
                <wp:positionV relativeFrom="paragraph">
                  <wp:posOffset>20845</wp:posOffset>
                </wp:positionV>
                <wp:extent cx="10668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3923029</wp:posOffset>
                </wp:positionH>
                <wp:positionV relativeFrom="paragraph">
                  <wp:posOffset>27431</wp:posOffset>
                </wp:positionV>
                <wp:extent cx="199072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15" w:right="778" w:bottom="0" w:left="1041" w:header="0" w:footer="0" w:gutter="0"/>
          <w:pgNumType w:fmt="decimal"/>
          <w:cols w:equalWidth="0" w:space="708" w:num="2" w:sep="0">
            <w:col w:w="3107" w:space="597"/>
            <w:col w:w="63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22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1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29" w:firstLine="71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36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66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7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0" w:firstLine="707"/>
        <w:spacing w:before="0" w:after="5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15" w:right="778" w:bottom="0" w:left="10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4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33" w:right="1721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3" w:right="-8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15" w:right="778" w:bottom="0" w:left="1041" w:header="0" w:footer="0" w:gutter="0"/>
      <w:pgNumType w:fmt="decimal"/>
      <w:cols w:equalWidth="0" w:space="708" w:num="2" w:sep="0">
        <w:col w:w="3258" w:space="2189"/>
        <w:col w:w="46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9e3603ce154918" /><Relationship Type="http://schemas.openxmlformats.org/officeDocument/2006/relationships/styles" Target="styles.xml" Id="Re5d5ac25a3a14829" /><Relationship Type="http://schemas.openxmlformats.org/officeDocument/2006/relationships/fontTable" Target="fontTable.xml" Id="Rf03ef7af09334b1b" /><Relationship Type="http://schemas.openxmlformats.org/officeDocument/2006/relationships/settings" Target="settings.xml" Id="Rc90489660b794bf7" /><Relationship Type="http://schemas.openxmlformats.org/officeDocument/2006/relationships/webSettings" Target="webSettings.xml" Id="R6b054604e99747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