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2967b8b1e746b0" /><Relationship Type="http://schemas.openxmlformats.org/package/2006/relationships/metadata/core-properties" Target="/docProps/core.xml" Id="R1451405471d14d98" /><Relationship Type="http://schemas.openxmlformats.org/officeDocument/2006/relationships/extended-properties" Target="/docProps/app.xml" Id="Rf29aa6082f574b93" /><Relationship Type="http://schemas.openxmlformats.org/officeDocument/2006/relationships/custom-properties" Target="/docProps/custom.xml" Id="R3e6e28f1ea5845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" w:firstLine="465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64"/>
          <w:tab w:val="left" w:leader="none" w:pos="2572"/>
        </w:tabs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5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3"/>
          <w:szCs w:val="33"/>
        </w:rPr>
        <w:ind w:left="1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3"/>
          <w:szCs w:val="3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8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7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4379975</wp:posOffset>
                </wp:positionH>
                <wp:positionV relativeFrom="paragraph">
                  <wp:posOffset>45117</wp:posOffset>
                </wp:positionV>
                <wp:extent cx="204063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0636" cy="0"/>
                        </a:xfrm>
                        <a:custGeom>
                          <a:avLst/>
                          <a:pathLst>
                            <a:path w="2040636" h="0">
                              <a:moveTo>
                                <a:pt x="0" y="0"/>
                              </a:moveTo>
                              <a:lnTo>
                                <a:pt x="204063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9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4" w:header="0" w:footer="0" w:gutter="0"/>
          <w:pgNumType w:fmt="decimal"/>
          <w:cols w:equalWidth="0" w:space="708" w:num="2" w:sep="0">
            <w:col w:w="3545" w:space="189"/>
            <w:col w:w="59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2" w:right="3662" w:firstLine="0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372/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578" w:firstLine="51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3" w:right="3881" w:hanging="33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355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578" w:firstLine="85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450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577" w:firstLine="852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106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575" w:firstLine="53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abs>
          <w:tab w:val="left" w:leader="none" w:pos="4553"/>
        </w:tabs>
        <w:ind w:left="1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5"/>
          <w:szCs w:val="25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577" w:firstLine="530"/>
        <w:spacing w:before="70" w:after="0" w:line="240" w:lineRule="auto"/>
        <w:widowControl w:val="0"/>
      </w:pPr>
      <w:bookmarkStart w:name="_page_5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577" w:firstLine="53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2" w:right="577" w:hanging="2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623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573" w:firstLine="50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51" w:right="578" w:firstLine="50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505"/>
          <w:tab w:val="left" w:leader="none" w:pos="2182"/>
          <w:tab w:val="left" w:leader="none" w:pos="2859"/>
        </w:tabs>
        <w:jc w:val="left"/>
        <w:ind w:left="151" w:right="616" w:firstLine="506"/>
        <w:spacing w:before="11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5"/>
          <w:szCs w:val="2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5"/>
          <w:szCs w:val="25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6752" w:firstLine="0"/>
        <w:spacing w:before="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7408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7"/>
          <w:szCs w:val="37"/>
        </w:rPr>
        <w:ind w:left="15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6984492</wp:posOffset>
                </wp:positionH>
                <wp:positionV relativeFrom="paragraph">
                  <wp:posOffset>181895</wp:posOffset>
                </wp:positionV>
                <wp:extent cx="68632" cy="31398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8632" cy="313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3"/>
                                <w:szCs w:val="43"/>
                              </w:rPr>
                              <w:ind w:left="0" w:right="-20" w:firstLine="0"/>
                              <w:spacing w:before="0" w:after="0" w:line="49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43"/>
                                <w:szCs w:val="4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7"/>
          <w:szCs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7"/>
          <w:szCs w:val="3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5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abs>
          <w:tab w:val="left" w:leader="none" w:pos="4536"/>
        </w:tabs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5"/>
          <w:szCs w:val="25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8f8b63824842bc" /><Relationship Type="http://schemas.openxmlformats.org/officeDocument/2006/relationships/styles" Target="styles.xml" Id="R94addb2f2a0e431f" /><Relationship Type="http://schemas.openxmlformats.org/officeDocument/2006/relationships/fontTable" Target="fontTable.xml" Id="Rad8c0b60d93b459f" /><Relationship Type="http://schemas.openxmlformats.org/officeDocument/2006/relationships/settings" Target="settings.xml" Id="R4f8d09eae6a24883" /><Relationship Type="http://schemas.openxmlformats.org/officeDocument/2006/relationships/webSettings" Target="webSettings.xml" Id="R9f965badbfbd41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