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72848302094856" /><Relationship Type="http://schemas.openxmlformats.org/package/2006/relationships/metadata/core-properties" Target="/docProps/core.xml" Id="R36e761d98efd44ec" /><Relationship Type="http://schemas.openxmlformats.org/officeDocument/2006/relationships/extended-properties" Target="/docProps/app.xml" Id="Rfa64a9929c94402b" /><Relationship Type="http://schemas.openxmlformats.org/officeDocument/2006/relationships/custom-properties" Target="/docProps/custom.xml" Id="R820e0c7eb6e449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ge">
                  <wp:posOffset>1411224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ge">
                  <wp:posOffset>1435607</wp:posOffset>
                </wp:positionV>
                <wp:extent cx="17735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555" cy="0"/>
                        </a:xfrm>
                        <a:custGeom>
                          <a:avLst/>
                          <a:pathLst>
                            <a:path w="1773555" h="0">
                              <a:moveTo>
                                <a:pt x="0" y="0"/>
                              </a:moveTo>
                              <a:lnTo>
                                <a:pt x="1773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8" w:right="-24" w:firstLine="43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224" w:hanging="127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5" w:header="0" w:footer="0" w:gutter="0"/>
          <w:pgNumType w:fmt="decimal"/>
          <w:cols w:equalWidth="0" w:space="708" w:num="2" w:sep="0">
            <w:col w:w="3608" w:space="239"/>
            <w:col w:w="627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s>
          <w:tab w:val="left" w:leader="none" w:pos="3828"/>
          <w:tab w:val="left" w:leader="none" w:pos="683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0" w:firstLine="71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6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88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5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476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Bắ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9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82" w:header="0" w:footer="0" w:gutter="0"/>
          <w:pgNumType w:fmt="decimal"/>
          <w:cols w:equalWidth="0" w:space="708" w:num="2" w:sep="0">
            <w:col w:w="3625" w:space="418"/>
            <w:col w:w="576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0_0" w:id="2"/>
      <w:bookmarkEnd w:id="2"/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82"/>
        </w:tabs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72"/>
        </w:tabs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6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49b81657d34223" /><Relationship Type="http://schemas.openxmlformats.org/officeDocument/2006/relationships/styles" Target="styles.xml" Id="R2bfd5f30da4f4fc1" /><Relationship Type="http://schemas.openxmlformats.org/officeDocument/2006/relationships/fontTable" Target="fontTable.xml" Id="R29ed73da3de84343" /><Relationship Type="http://schemas.openxmlformats.org/officeDocument/2006/relationships/settings" Target="settings.xml" Id="Ra7247ab163cd4cb8" /><Relationship Type="http://schemas.openxmlformats.org/officeDocument/2006/relationships/webSettings" Target="webSettings.xml" Id="Rfe68f9d0aa7a4b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