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4abb2caf964e8c" /><Relationship Type="http://schemas.openxmlformats.org/package/2006/relationships/metadata/core-properties" Target="/docProps/core.xml" Id="R9362e8d9168e43df" /><Relationship Type="http://schemas.openxmlformats.org/officeDocument/2006/relationships/extended-properties" Target="/docProps/app.xml" Id="R941240e84fb24659" /><Relationship Type="http://schemas.openxmlformats.org/officeDocument/2006/relationships/custom-properties" Target="/docProps/custom.xml" Id="R8e56f44a8919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6" w:right="389" w:firstLine="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-9" w:hanging="671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1614805</wp:posOffset>
                </wp:positionH>
                <wp:positionV relativeFrom="paragraph">
                  <wp:posOffset>20446</wp:posOffset>
                </wp:positionV>
                <wp:extent cx="993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775" cy="0"/>
                        </a:xfrm>
                        <a:custGeom>
                          <a:avLst/>
                          <a:pathLst>
                            <a:path w="993775" h="0">
                              <a:moveTo>
                                <a:pt x="0" y="0"/>
                              </a:moveTo>
                              <a:lnTo>
                                <a:pt x="993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NGĐ–S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232455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210121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3444875</wp:posOffset>
                </wp:positionH>
                <wp:positionV relativeFrom="paragraph">
                  <wp:posOffset>61854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0" w:space="708" w:num="2" w:sep="0">
            <w:col w:w="3494" w:space="121"/>
            <w:col w:w="5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0"/>
        </w:tabs>
        <w:ind w:left="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0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0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0"/>
        </w:tabs>
        <w:jc w:val="left"/>
        <w:ind w:left="10" w:right="21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0"/>
        </w:tabs>
        <w:jc w:val="left"/>
        <w:ind w:left="10" w:right="2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left"/>
        <w:ind w:left="10" w:right="210" w:firstLine="0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left"/>
        <w:ind w:left="10" w:right="210" w:firstLine="0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" w:right="222" w:firstLine="56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2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7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5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23" w:space="1321"/>
            <w:col w:w="4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c8a2a9a21a4054" /><Relationship Type="http://schemas.openxmlformats.org/officeDocument/2006/relationships/styles" Target="styles.xml" Id="R5a5e5f8ba00e48c8" /><Relationship Type="http://schemas.openxmlformats.org/officeDocument/2006/relationships/fontTable" Target="fontTable.xml" Id="Rfa7a00b3d96a4a5e" /><Relationship Type="http://schemas.openxmlformats.org/officeDocument/2006/relationships/settings" Target="settings.xml" Id="Re5558dfae5a24a95" /><Relationship Type="http://schemas.openxmlformats.org/officeDocument/2006/relationships/webSettings" Target="webSettings.xml" Id="R56ca5c4b4e5544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