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dc65f8c0a54be3" /><Relationship Type="http://schemas.openxmlformats.org/package/2006/relationships/metadata/core-properties" Target="/docProps/core.xml" Id="R5f952ebc1e42442a" /><Relationship Type="http://schemas.openxmlformats.org/officeDocument/2006/relationships/extended-properties" Target="/docProps/app.xml" Id="Rdfa7942d77044eb3" /><Relationship Type="http://schemas.openxmlformats.org/officeDocument/2006/relationships/custom-properties" Target="/docProps/custom.xml" Id="R320095d498f847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5" w:firstLine="5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1594104</wp:posOffset>
                </wp:positionH>
                <wp:positionV relativeFrom="paragraph">
                  <wp:posOffset>12699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65" w:hanging="126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99" w:right="-20" w:firstLine="0"/>
        <w:spacing w:before="3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4293108</wp:posOffset>
                </wp:positionH>
                <wp:positionV relativeFrom="paragraph">
                  <wp:posOffset>30987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8" w:right="834" w:bottom="0" w:left="1699" w:header="0" w:footer="0" w:gutter="0"/>
          <w:pgNumType w:fmt="decimal"/>
          <w:cols w:equalWidth="0" w:space="708" w:num="2" w:sep="0">
            <w:col w:w="3067" w:space="703"/>
            <w:col w:w="593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3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3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5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8" w:right="834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5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08" w:right="834" w:bottom="0" w:left="1699" w:header="0" w:footer="0" w:gutter="0"/>
      <w:pgNumType w:fmt="decimal"/>
      <w:cols w:equalWidth="0" w:space="708" w:num="2" w:sep="0">
        <w:col w:w="2762" w:space="1038"/>
        <w:col w:w="59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219cca5dbc439b" /><Relationship Type="http://schemas.openxmlformats.org/officeDocument/2006/relationships/styles" Target="styles.xml" Id="R672b8911282d4220" /><Relationship Type="http://schemas.openxmlformats.org/officeDocument/2006/relationships/fontTable" Target="fontTable.xml" Id="R0036cb1927f4435c" /><Relationship Type="http://schemas.openxmlformats.org/officeDocument/2006/relationships/settings" Target="settings.xml" Id="Rf8fdcad11a9942fd" /><Relationship Type="http://schemas.openxmlformats.org/officeDocument/2006/relationships/webSettings" Target="webSettings.xml" Id="R0c674eae12004d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