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1bffaf0f4e49c3" /><Relationship Type="http://schemas.openxmlformats.org/package/2006/relationships/metadata/core-properties" Target="/docProps/core.xml" Id="Rf2599b6eb25f41e7" /><Relationship Type="http://schemas.openxmlformats.org/officeDocument/2006/relationships/extended-properties" Target="/docProps/app.xml" Id="R3c656c70523e4608" /><Relationship Type="http://schemas.openxmlformats.org/officeDocument/2006/relationships/custom-properties" Target="/docProps/custom.xml" Id="Rbd5b3cc747a140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4139184</wp:posOffset>
                </wp:positionH>
                <wp:positionV relativeFrom="page">
                  <wp:posOffset>1208277</wp:posOffset>
                </wp:positionV>
                <wp:extent cx="21075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7565" cy="0"/>
                        </a:xfrm>
                        <a:custGeom>
                          <a:avLst/>
                          <a:pathLst>
                            <a:path w="2107565" h="0">
                              <a:moveTo>
                                <a:pt x="0" y="0"/>
                              </a:moveTo>
                              <a:lnTo>
                                <a:pt x="21075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7" w:right="392" w:firstLine="1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1712976</wp:posOffset>
                </wp:positionH>
                <wp:positionV relativeFrom="paragraph">
                  <wp:posOffset>24002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28" w:header="0" w:footer="0" w:gutter="0"/>
          <w:pgNumType w:fmt="decimal"/>
          <w:cols w:equalWidth="0" w:space="708" w:num="2" w:sep="0">
            <w:col w:w="3820" w:space="267"/>
            <w:col w:w="55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63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42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1" w:right="4405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44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27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6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6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6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6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8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" w:right="-20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28" w:header="0" w:footer="0" w:gutter="0"/>
          <w:pgNumType w:fmt="decimal"/>
          <w:cols w:equalWidth="0" w:space="708" w:num="2" w:sep="0">
            <w:col w:w="3342" w:space="1422"/>
            <w:col w:w="486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a290b2beb64cd1" /><Relationship Type="http://schemas.openxmlformats.org/officeDocument/2006/relationships/styles" Target="styles.xml" Id="R64f5753dd4624f57" /><Relationship Type="http://schemas.openxmlformats.org/officeDocument/2006/relationships/fontTable" Target="fontTable.xml" Id="Rac7d6571efd74b7a" /><Relationship Type="http://schemas.openxmlformats.org/officeDocument/2006/relationships/settings" Target="settings.xml" Id="R89b51ffe1a994145" /><Relationship Type="http://schemas.openxmlformats.org/officeDocument/2006/relationships/webSettings" Target="webSettings.xml" Id="R79327f9f553846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