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5b278d0e4544a2" /><Relationship Type="http://schemas.openxmlformats.org/package/2006/relationships/metadata/core-properties" Target="/docProps/core.xml" Id="Rca7b859f805343cc" /><Relationship Type="http://schemas.openxmlformats.org/officeDocument/2006/relationships/extended-properties" Target="/docProps/app.xml" Id="R763b2db93b44442f" /><Relationship Type="http://schemas.openxmlformats.org/officeDocument/2006/relationships/custom-properties" Target="/docProps/custom.xml" Id="Rf478f6051eb04b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4" w:right="73" w:firstLine="21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ragraph">
                  <wp:posOffset>30558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0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0" w:right="44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3104"/>
          <w:tab w:val="left" w:leader="none" w:pos="4729"/>
        </w:tabs>
        <w:ind w:left="1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0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5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135" w:space="502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5" w:firstLine="0"/>
        <w:spacing w:before="10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9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6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6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4" w:after="0" w:line="26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6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6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637" w:space="2257"/>
        <w:col w:w="44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e551bb97c8403d" /><Relationship Type="http://schemas.openxmlformats.org/officeDocument/2006/relationships/styles" Target="styles.xml" Id="Rd110339b342a4f30" /><Relationship Type="http://schemas.openxmlformats.org/officeDocument/2006/relationships/fontTable" Target="fontTable.xml" Id="R21167956b482475e" /><Relationship Type="http://schemas.openxmlformats.org/officeDocument/2006/relationships/settings" Target="settings.xml" Id="R9fff475802894d4e" /><Relationship Type="http://schemas.openxmlformats.org/officeDocument/2006/relationships/webSettings" Target="webSettings.xml" Id="Rc861f4cb76bc4f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