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ebdfed3add9406e" /><Relationship Type="http://schemas.openxmlformats.org/package/2006/relationships/metadata/core-properties" Target="/docProps/core.xml" Id="R7a3f646a332943df" /><Relationship Type="http://schemas.openxmlformats.org/officeDocument/2006/relationships/extended-properties" Target="/docProps/app.xml" Id="R58f882ac456c44c2" /><Relationship Type="http://schemas.openxmlformats.org/officeDocument/2006/relationships/custom-properties" Target="/docProps/custom.xml" Id="R3fec3ec9bd9c4e4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12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37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2" w:right="1" w:firstLine="297"/>
        <w:spacing w:before="0" w:after="0" w:line="2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1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5" behindDoc="1" locked="0" layoutInCell="0" allowOverlap="1">
                <wp:simplePos x="0" y="0"/>
                <wp:positionH relativeFrom="page">
                  <wp:posOffset>1516380</wp:posOffset>
                </wp:positionH>
                <wp:positionV relativeFrom="paragraph">
                  <wp:posOffset>29554</wp:posOffset>
                </wp:positionV>
                <wp:extent cx="1190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0625" cy="0"/>
                        </a:xfrm>
                        <a:custGeom>
                          <a:avLst/>
                          <a:pathLst>
                            <a:path w="1190625" h="0">
                              <a:moveTo>
                                <a:pt x="0" y="0"/>
                              </a:moveTo>
                              <a:lnTo>
                                <a:pt x="11906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2025/HNGĐ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18/9/2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06" w:right="107" w:hanging="1106"/>
        <w:spacing w:before="0" w:after="0" w:line="25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4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6" behindDoc="1" locked="0" layoutInCell="0" allowOverlap="1">
                <wp:simplePos x="0" y="0"/>
                <wp:positionH relativeFrom="page">
                  <wp:posOffset>4238244</wp:posOffset>
                </wp:positionH>
                <wp:positionV relativeFrom="paragraph">
                  <wp:posOffset>20410</wp:posOffset>
                </wp:positionV>
                <wp:extent cx="201040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0409" cy="0"/>
                        </a:xfrm>
                        <a:custGeom>
                          <a:avLst/>
                          <a:pathLst>
                            <a:path w="2010409" h="0">
                              <a:moveTo>
                                <a:pt x="0" y="0"/>
                              </a:moveTo>
                              <a:lnTo>
                                <a:pt x="201040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37" w:header="0" w:footer="0" w:gutter="0"/>
          <w:pgNumType w:fmt="decimal"/>
          <w:cols w:equalWidth="0" w:space="708" w:num="2" w:sep="0">
            <w:col w:w="3258" w:space="697"/>
            <w:col w:w="546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0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5"/>
        </w:tabs>
        <w:ind w:left="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1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1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jc w:val="left"/>
        <w:ind w:left="65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68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10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" w:right="21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65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3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7" w:after="0" w:line="254" w:lineRule="auto"/>
        <w:widowControl w:val="0"/>
      </w:pPr>
      <w:bookmarkStart w:name="_page_4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11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9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0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29" w:after="0" w:line="268" w:lineRule="auto"/>
        <w:widowControl w:val="0"/>
      </w:pPr>
      <w:bookmarkStart w:name="_page_4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9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1" w:firstLine="0"/>
        <w:spacing w:before="72" w:after="0" w:line="313" w:lineRule="auto"/>
        <w:widowControl w:val="0"/>
      </w:pPr>
      <w:bookmarkStart w:name="_page_4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1" w:firstLine="0"/>
        <w:spacing w:before="6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9" w:right="481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9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6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0" w:firstLine="151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  <w:spacing w:val="-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7"/>
          <w:sz w:val="29"/>
          <w:szCs w:val="29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017" w:space="1621"/>
            <w:col w:w="471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4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1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5665c5e7db548b9" /><Relationship Type="http://schemas.openxmlformats.org/officeDocument/2006/relationships/styles" Target="styles.xml" Id="Ra222d926108f46b6" /><Relationship Type="http://schemas.openxmlformats.org/officeDocument/2006/relationships/fontTable" Target="fontTable.xml" Id="R61ca0128032947c7" /><Relationship Type="http://schemas.openxmlformats.org/officeDocument/2006/relationships/settings" Target="settings.xml" Id="Radd863e64d06492d" /><Relationship Type="http://schemas.openxmlformats.org/officeDocument/2006/relationships/webSettings" Target="webSettings.xml" Id="Refe655da967a488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