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c009002585491b" /><Relationship Type="http://schemas.openxmlformats.org/package/2006/relationships/metadata/core-properties" Target="/docProps/core.xml" Id="R954e567853fa4059" /><Relationship Type="http://schemas.openxmlformats.org/officeDocument/2006/relationships/extended-properties" Target="/docProps/app.xml" Id="Re029066f2535427a" /><Relationship Type="http://schemas.openxmlformats.org/officeDocument/2006/relationships/custom-properties" Target="/docProps/custom.xml" Id="Rfd6cb4c5a52542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6" w:firstLine="0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96" w:right="2487" w:hanging="36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8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8" w:firstLine="56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2" w:right="893" w:hanging="360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8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8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9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71" w:right="37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5256022</wp:posOffset>
                </wp:positionH>
                <wp:positionV relativeFrom="page">
                  <wp:posOffset>6554989</wp:posOffset>
                </wp:positionV>
                <wp:extent cx="69723" cy="32128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9723" cy="3212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4"/>
                                <w:szCs w:val="44"/>
                              </w:rPr>
                              <w:ind w:left="0" w:right="-20" w:firstLine="0"/>
                              <w:spacing w:before="0" w:after="0" w:line="50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33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854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2451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33" w:bottom="0" w:left="1440" w:header="0" w:footer="0" w:gutter="0"/>
          <w:pgNumType w:fmt="decimal"/>
          <w:cols w:equalWidth="0" w:space="708" w:num="2" w:sep="0">
            <w:col w:w="4119" w:space="267"/>
            <w:col w:w="524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32a9ba04644b22" /><Relationship Type="http://schemas.openxmlformats.org/officeDocument/2006/relationships/styles" Target="styles.xml" Id="Rc98fb2b5694647d9" /><Relationship Type="http://schemas.openxmlformats.org/officeDocument/2006/relationships/fontTable" Target="fontTable.xml" Id="R0884c64061b04c4b" /><Relationship Type="http://schemas.openxmlformats.org/officeDocument/2006/relationships/settings" Target="settings.xml" Id="R38421e3a98e34b47" /><Relationship Type="http://schemas.openxmlformats.org/officeDocument/2006/relationships/webSettings" Target="webSettings.xml" Id="Re46f964d59c046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