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aef59e2a1c4379" /><Relationship Type="http://schemas.openxmlformats.org/package/2006/relationships/metadata/core-properties" Target="/docProps/core.xml" Id="R7ef99677f297430a" /><Relationship Type="http://schemas.openxmlformats.org/officeDocument/2006/relationships/extended-properties" Target="/docProps/app.xml" Id="R1d0b043588844d25" /><Relationship Type="http://schemas.openxmlformats.org/officeDocument/2006/relationships/custom-properties" Target="/docProps/custom.xml" Id="R720df59f993148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860"/>
        </w:tabs>
        <w:jc w:val="left"/>
        <w:ind w:left="58" w:right="567" w:firstLine="292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abs>
          <w:tab w:val="left" w:leader="none" w:pos="6364"/>
        </w:tabs>
        <w:ind w:left="483" w:right="-20" w:firstLine="0"/>
        <w:spacing w:before="0" w:after="0" w:line="22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7" behindDoc="1" locked="0" layoutInCell="0" allowOverlap="1">
                <wp:simplePos x="0" y="0"/>
                <wp:positionH relativeFrom="page">
                  <wp:posOffset>4076700</wp:posOffset>
                </wp:positionH>
                <wp:positionV relativeFrom="paragraph">
                  <wp:posOffset>263</wp:posOffset>
                </wp:positionV>
                <wp:extent cx="20955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9525"/>
                        </a:xfrm>
                        <a:custGeom>
                          <a:avLst/>
                          <a:pathLst>
                            <a:path w="2095500" h="9525">
                              <a:moveTo>
                                <a:pt x="0" y="0"/>
                              </a:moveTo>
                              <a:lnTo>
                                <a:pt x="2095500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346" behindDoc="1" locked="0" layoutInCell="0" allowOverlap="1">
                <wp:simplePos x="0" y="0"/>
                <wp:positionH relativeFrom="page">
                  <wp:posOffset>1657350</wp:posOffset>
                </wp:positionH>
                <wp:positionV relativeFrom="paragraph">
                  <wp:posOffset>146527</wp:posOffset>
                </wp:positionV>
                <wp:extent cx="714375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14375" cy="175245"/>
                          <a:chOff x="0" y="0"/>
                          <a:chExt cx="714375" cy="175245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424688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8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8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30900"/>
                            <a:ext cx="714375" cy="0"/>
                          </a:xfrm>
                          <a:custGeom>
                            <a:avLst/>
                            <a:pathLst>
                              <a:path w="714375" h="0">
                                <a:moveTo>
                                  <a:pt x="0" y="0"/>
                                </a:moveTo>
                                <a:lnTo>
                                  <a:pt x="71437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</w:p>
    <w:p>
      <w:pP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591"/>
        </w:tabs>
        <w:ind w:left="137" w:right="-20" w:firstLine="0"/>
        <w:spacing w:before="2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 xml:space="preserve"> 27/2025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position w:val="-2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721"/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29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063"/>
          <w:tab w:val="left" w:leader="none" w:pos="3981"/>
          <w:tab w:val="left" w:leader="none" w:pos="5714"/>
          <w:tab w:val="left" w:leader="none" w:pos="6577"/>
          <w:tab w:val="left" w:leader="none" w:pos="7508"/>
          <w:tab w:val="left" w:leader="none" w:pos="8179"/>
          <w:tab w:val="left" w:leader="none" w:pos="9115"/>
        </w:tabs>
        <w:jc w:val="left"/>
        <w:ind w:left="1" w:right="67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8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7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6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4" w:right="826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0" behindDoc="1" locked="0" layoutInCell="0" allowOverlap="1">
                <wp:simplePos x="0" y="0"/>
                <wp:positionH relativeFrom="page">
                  <wp:posOffset>1054100</wp:posOffset>
                </wp:positionH>
                <wp:positionV relativeFrom="paragraph">
                  <wp:posOffset>11194</wp:posOffset>
                </wp:positionV>
                <wp:extent cx="2828925" cy="137540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28925" cy="1375408"/>
                        </a:xfrm>
                        <a:custGeom>
                          <a:avLst/>
                          <a:pathLst>
                            <a:path w="2828925" h="1375408">
                              <a:moveTo>
                                <a:pt x="0" y="0"/>
                              </a:moveTo>
                              <a:lnTo>
                                <a:pt x="0" y="1375408"/>
                              </a:lnTo>
                              <a:lnTo>
                                <a:pt x="2828925" y="1375408"/>
                              </a:lnTo>
                              <a:lnTo>
                                <a:pt x="28289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4" w:right="55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4" w:right="-20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9b1132776e48b2" /><Relationship Type="http://schemas.openxmlformats.org/officeDocument/2006/relationships/styles" Target="styles.xml" Id="R8a23d9bb608240ce" /><Relationship Type="http://schemas.openxmlformats.org/officeDocument/2006/relationships/fontTable" Target="fontTable.xml" Id="R8d6d17275fc24154" /><Relationship Type="http://schemas.openxmlformats.org/officeDocument/2006/relationships/settings" Target="settings.xml" Id="R61fae32b79bb44b6" /><Relationship Type="http://schemas.openxmlformats.org/officeDocument/2006/relationships/webSettings" Target="webSettings.xml" Id="R21dcf993144b43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