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605525c8e94985" /><Relationship Type="http://schemas.openxmlformats.org/package/2006/relationships/metadata/core-properties" Target="/docProps/core.xml" Id="Rd56c48045b9941db" /><Relationship Type="http://schemas.openxmlformats.org/officeDocument/2006/relationships/extended-properties" Target="/docProps/app.xml" Id="Rd333f6195841414d" /><Relationship Type="http://schemas.openxmlformats.org/officeDocument/2006/relationships/custom-properties" Target="/docProps/custom.xml" Id="Rb09fb69ce13440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7" w:bottom="0" w:left="145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9" w:right="307" w:hanging="51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4" behindDoc="1" locked="0" layoutInCell="0" allowOverlap="1">
                <wp:simplePos x="0" y="0"/>
                <wp:positionH relativeFrom="page">
                  <wp:posOffset>1650364</wp:posOffset>
                </wp:positionH>
                <wp:positionV relativeFrom="paragraph">
                  <wp:posOffset>5450</wp:posOffset>
                </wp:positionV>
                <wp:extent cx="10801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0135" cy="0"/>
                        </a:xfrm>
                        <a:custGeom>
                          <a:avLst/>
                          <a:pathLst>
                            <a:path w="1080135" h="0">
                              <a:moveTo>
                                <a:pt x="0" y="0"/>
                              </a:moveTo>
                              <a:lnTo>
                                <a:pt x="1080135" y="0"/>
                              </a:lnTo>
                            </a:path>
                          </a:pathLst>
                        </a:custGeom>
                        <a:noFill/>
                        <a:ln w="9398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3" w:right="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7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5" behindDoc="1" locked="0" layoutInCell="0" allowOverlap="1">
                <wp:simplePos x="0" y="0"/>
                <wp:positionH relativeFrom="page">
                  <wp:posOffset>4193540</wp:posOffset>
                </wp:positionH>
                <wp:positionV relativeFrom="paragraph">
                  <wp:posOffset>21069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398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7" w:bottom="0" w:left="1459" w:header="0" w:footer="0" w:gutter="0"/>
          <w:pgNumType w:fmt="decimal"/>
          <w:cols w:equalWidth="0" w:space="708" w:num="2" w:sep="0">
            <w:col w:w="3549" w:space="330"/>
            <w:col w:w="57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6" w:right="1886" w:firstLine="497"/>
        <w:spacing w:before="90" w:after="0" w:line="3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233" w:firstLine="566"/>
        <w:spacing w:before="86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237" w:firstLine="566"/>
        <w:spacing w:before="5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233" w:firstLine="566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235" w:firstLine="566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233" w:firstLine="566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233" w:firstLine="566"/>
        <w:spacing w:before="8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239" w:firstLine="566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233" w:firstLine="566"/>
        <w:spacing w:before="86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3" w:right="283" w:firstLine="566"/>
        <w:spacing w:before="93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7" w:bottom="0" w:left="14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7" w:firstLine="566"/>
        <w:spacing w:before="5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566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57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566"/>
        <w:spacing w:before="62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9" w:firstLine="566"/>
        <w:spacing w:before="58" w:after="1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0" w:space="708" w:num="2" w:sep="0">
            <w:col w:w="3125" w:space="2211"/>
            <w:col w:w="4867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</w:tabs>
        <w:jc w:val="left"/>
        <w:ind w:left="1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0" w:space="708" w:num="2" w:sep="0">
            <w:col w:w="4377" w:space="664"/>
            <w:col w:w="51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0" w:space="708" w:num="2" w:sep="0">
            <w:col w:w="4377" w:space="664"/>
            <w:col w:w="51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74694893404153" /><Relationship Type="http://schemas.openxmlformats.org/officeDocument/2006/relationships/styles" Target="styles.xml" Id="R7c0647ea254a4ae0" /><Relationship Type="http://schemas.openxmlformats.org/officeDocument/2006/relationships/fontTable" Target="fontTable.xml" Id="R94e715f4f27d4c51" /><Relationship Type="http://schemas.openxmlformats.org/officeDocument/2006/relationships/settings" Target="settings.xml" Id="R92696c74a7a94e68" /><Relationship Type="http://schemas.openxmlformats.org/officeDocument/2006/relationships/webSettings" Target="webSettings.xml" Id="Rc058e6b210bd42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