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ccd0a468c048e6" /><Relationship Type="http://schemas.openxmlformats.org/package/2006/relationships/metadata/core-properties" Target="/docProps/core.xml" Id="Rb8134c4e88994420" /><Relationship Type="http://schemas.openxmlformats.org/officeDocument/2006/relationships/extended-properties" Target="/docProps/app.xml" Id="R16534ab73bc84150" /><Relationship Type="http://schemas.openxmlformats.org/officeDocument/2006/relationships/custom-properties" Target="/docProps/custom.xml" Id="R349118232b764e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433"/>
        </w:tabs>
        <w:ind w:left="0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1133475</wp:posOffset>
                </wp:positionH>
                <wp:positionV relativeFrom="paragraph">
                  <wp:posOffset>50420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6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37592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8" w:header="0" w:footer="0" w:gutter="0"/>
          <w:pgNumType w:fmt="decimal"/>
          <w:cols w:equalWidth="0" w:space="708" w:num="2" w:sep="0">
            <w:col w:w="3494" w:space="471"/>
            <w:col w:w="5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3" w:right="2470" w:hanging="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1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4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4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57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bookmarkStart w:name="_page_5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abs>
          <w:tab w:val="left" w:leader="none" w:pos="3867"/>
        </w:tabs>
        <w:jc w:val="left"/>
        <w:ind w:left="1" w:right="78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175397</wp:posOffset>
                </wp:positionV>
                <wp:extent cx="1470990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7099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Đồn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5414518</wp:posOffset>
                </wp:positionH>
                <wp:positionV relativeFrom="paragraph">
                  <wp:posOffset>381808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67"/>
        </w:tabs>
        <w:ind w:left="1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-102776</wp:posOffset>
                </wp:positionV>
                <wp:extent cx="931113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5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370a3db2ef4df0" /><Relationship Type="http://schemas.openxmlformats.org/officeDocument/2006/relationships/styles" Target="styles.xml" Id="Rb7e40b9cde1540af" /><Relationship Type="http://schemas.openxmlformats.org/officeDocument/2006/relationships/fontTable" Target="fontTable.xml" Id="R6f8c29fa81094d97" /><Relationship Type="http://schemas.openxmlformats.org/officeDocument/2006/relationships/settings" Target="settings.xml" Id="R86a6c2cea5f845ae" /><Relationship Type="http://schemas.openxmlformats.org/officeDocument/2006/relationships/webSettings" Target="webSettings.xml" Id="R08d0dfcf92f744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