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f596ec09c64274" /><Relationship Type="http://schemas.openxmlformats.org/package/2006/relationships/metadata/core-properties" Target="/docProps/core.xml" Id="Rf3d2a805043c42ac" /><Relationship Type="http://schemas.openxmlformats.org/officeDocument/2006/relationships/extended-properties" Target="/docProps/app.xml" Id="Rfd8db2b826df4416" /><Relationship Type="http://schemas.openxmlformats.org/officeDocument/2006/relationships/custom-properties" Target="/docProps/custom.xml" Id="Re7b9f514c52e4d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06" w:right="30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1550289</wp:posOffset>
                </wp:positionH>
                <wp:positionV relativeFrom="paragraph">
                  <wp:posOffset>5207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4304411</wp:posOffset>
                </wp:positionH>
                <wp:positionV relativeFrom="paragraph">
                  <wp:posOffset>19193</wp:posOffset>
                </wp:positionV>
                <wp:extent cx="1924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3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6" w:bottom="0" w:left="1618" w:header="0" w:footer="0" w:gutter="0"/>
          <w:pgNumType w:fmt="decimal"/>
          <w:cols w:equalWidth="0" w:space="708" w:num="2" w:sep="0">
            <w:col w:w="3436" w:space="351"/>
            <w:col w:w="579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71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4" w:right="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4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4" w:right="7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7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6" w:bottom="0" w:left="16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57" w:firstLine="566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5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1" w:right="141" w:firstLine="13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1" w:right="9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4" w:right="50" w:firstLine="42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4" w:right="5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14" w:right="50" w:firstLine="43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19" w:bottom="0" w:left="148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19" w:bottom="0" w:left="1488" w:header="0" w:footer="0" w:gutter="0"/>
      <w:pgNumType w:fmt="decimal"/>
      <w:cols w:equalWidth="0" w:space="708" w:num="2" w:sep="0">
        <w:col w:w="3453" w:space="3220"/>
        <w:col w:w="30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3aa9a034cd4e8b" /><Relationship Type="http://schemas.openxmlformats.org/officeDocument/2006/relationships/styles" Target="styles.xml" Id="R307f66c7616c4c8b" /><Relationship Type="http://schemas.openxmlformats.org/officeDocument/2006/relationships/fontTable" Target="fontTable.xml" Id="R51c052fff8c448c2" /><Relationship Type="http://schemas.openxmlformats.org/officeDocument/2006/relationships/settings" Target="settings.xml" Id="R2fafb57f02544d39" /><Relationship Type="http://schemas.openxmlformats.org/officeDocument/2006/relationships/webSettings" Target="webSettings.xml" Id="R5b802be345ab46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