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c8918e3d71400b" /><Relationship Type="http://schemas.openxmlformats.org/package/2006/relationships/metadata/core-properties" Target="/docProps/core.xml" Id="R91ff129d3a0c4c16" /><Relationship Type="http://schemas.openxmlformats.org/officeDocument/2006/relationships/extended-properties" Target="/docProps/app.xml" Id="R2f204bef69f64103" /><Relationship Type="http://schemas.openxmlformats.org/officeDocument/2006/relationships/custom-properties" Target="/docProps/custom.xml" Id="Rc56c2d637747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13" w:right="305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131572</wp:posOffset>
                </wp:positionV>
                <wp:extent cx="54101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84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ragraph">
                  <wp:posOffset>25991</wp:posOffset>
                </wp:positionV>
                <wp:extent cx="95250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9525"/>
                        </a:xfrm>
                        <a:custGeom>
                          <a:avLst/>
                          <a:pathLst>
                            <a:path w="952500" h="9525">
                              <a:moveTo>
                                <a:pt x="0" y="9525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223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4669155</wp:posOffset>
                </wp:positionH>
                <wp:positionV relativeFrom="paragraph">
                  <wp:posOffset>52776</wp:posOffset>
                </wp:positionV>
                <wp:extent cx="21031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5" w:bottom="0" w:left="1701" w:header="0" w:footer="0" w:gutter="0"/>
          <w:pgNumType w:fmt="decimal"/>
          <w:cols w:equalWidth="0" w:space="708" w:num="2" w:sep="0">
            <w:col w:w="3452" w:space="346"/>
            <w:col w:w="600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3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5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jc w:val="left"/>
        <w:ind w:left="1" w:right="6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4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5" w:firstLine="54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4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" w:firstLine="707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8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06" w:bottom="0" w:left="1701" w:header="0" w:footer="0" w:gutter="0"/>
          <w:pgNumType w:fmt="decimal"/>
          <w:cols w:equalWidth="0" w:space="708" w:num="2" w:sep="0">
            <w:col w:w="3187" w:space="1439"/>
            <w:col w:w="497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996136f7e4481a" /><Relationship Type="http://schemas.openxmlformats.org/officeDocument/2006/relationships/styles" Target="styles.xml" Id="R1e7b350b5e4d4686" /><Relationship Type="http://schemas.openxmlformats.org/officeDocument/2006/relationships/fontTable" Target="fontTable.xml" Id="R7aee28b4d7a4444c" /><Relationship Type="http://schemas.openxmlformats.org/officeDocument/2006/relationships/settings" Target="settings.xml" Id="Rf1ed94c4d4f0418e" /><Relationship Type="http://schemas.openxmlformats.org/officeDocument/2006/relationships/webSettings" Target="webSettings.xml" Id="R2226172a43d641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