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5308fc07ba4140" /><Relationship Type="http://schemas.openxmlformats.org/package/2006/relationships/metadata/core-properties" Target="/docProps/core.xml" Id="R4daa0cafe02e4e99" /><Relationship Type="http://schemas.openxmlformats.org/officeDocument/2006/relationships/extended-properties" Target="/docProps/app.xml" Id="R5c42e1381a5a474c" /><Relationship Type="http://schemas.openxmlformats.org/officeDocument/2006/relationships/custom-properties" Target="/docProps/custom.xml" Id="R1d43c0511032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" w:right="-20" w:firstLine="0"/>
        <w:spacing w:before="0" w:after="0" w:line="26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3" w:right="266" w:hanging="11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1" w:right="688" w:bottom="0" w:left="400" w:header="0" w:footer="0" w:gutter="0"/>
          <w:pgNumType w:fmt="decimal"/>
          <w:cols w:equalWidth="0" w:space="708" w:num="2" w:sep="0">
            <w:col w:w="4040" w:space="932"/>
            <w:col w:w="6179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y: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on”.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1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4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3438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4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8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67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8" w:right="1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8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jc w:val="both"/>
        <w:ind w:left="1018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jc w:val="both"/>
        <w:ind w:left="1018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jc w:val="both"/>
        <w:ind w:left="1018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18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1" w:right="688" w:bottom="0" w:left="4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bookmarkStart w:name="_page_5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68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0"/>
        <w:spacing w:before="0" w:after="0" w:line="239" w:lineRule="auto"/>
        <w:widowControl w:val="0"/>
      </w:pPr>
      <w:bookmarkStart w:name="_page_5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2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1" w:right="69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0" w:after="0" w:line="239" w:lineRule="auto"/>
        <w:widowControl w:val="0"/>
      </w:pPr>
      <w:bookmarkStart w:name="_page_5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-2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ua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da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hua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hoa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ua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 xml:space="preserve"> 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da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7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4367"/>
        </w:tabs>
        <w:jc w:val="left"/>
        <w:ind w:left="0" w:right="938" w:firstLine="0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16330</wp:posOffset>
                </wp:positionV>
                <wp:extent cx="74975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975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1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4841113</wp:posOffset>
                </wp:positionH>
                <wp:positionV relativeFrom="paragraph">
                  <wp:posOffset>569877</wp:posOffset>
                </wp:positionV>
                <wp:extent cx="613410" cy="40866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410" cy="408668"/>
                          <a:chOff x="0" y="0"/>
                          <a:chExt cx="613410" cy="40866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284988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5"/>
                            <a:ext cx="61341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ký)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4"/>
          <w:sz w:val="22"/>
          <w:szCs w:val="22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1"/>
          <w:sz w:val="22"/>
          <w:szCs w:val="22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sz w:val="22"/>
          <w:szCs w:val="22"/>
          <w:spacing w:val="-23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0"/>
          <w:sz w:val="22"/>
          <w:szCs w:val="22"/>
          <w:spacing w:val="-2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102"/>
          <w:sz w:val="22"/>
          <w:szCs w:val="22"/>
          <w:spacing w:val="-1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sz w:val="22"/>
          <w:szCs w:val="22"/>
          <w:spacing w:val="-19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0"/>
          <w:sz w:val="22"/>
          <w:szCs w:val="22"/>
          <w:spacing w:val="-19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101"/>
          <w:sz w:val="22"/>
          <w:szCs w:val="22"/>
          <w:spacing w:val="-19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4"/>
          <w:w w:val="91"/>
          <w:sz w:val="22"/>
          <w:szCs w:val="22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jc w:val="left"/>
        <w:ind w:left="0" w:right="6604" w:firstLine="0"/>
        <w:spacing w:before="0" w:after="0" w:line="26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4018153</wp:posOffset>
                </wp:positionH>
                <wp:positionV relativeFrom="paragraph">
                  <wp:posOffset>200832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s>
          <w:tab w:val="left" w:leader="none" w:pos="4069"/>
          <w:tab w:val="left" w:leader="none" w:pos="6654"/>
        </w:tabs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s>
          <w:tab w:val="left" w:leader="none" w:pos="1085"/>
          <w:tab w:val="left" w:leader="none" w:pos="6654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31" w:right="68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f02ec6095d44f5" /><Relationship Type="http://schemas.openxmlformats.org/officeDocument/2006/relationships/styles" Target="styles.xml" Id="Re97fb50ebfd14961" /><Relationship Type="http://schemas.openxmlformats.org/officeDocument/2006/relationships/fontTable" Target="fontTable.xml" Id="R983a3a6406ab4cd2" /><Relationship Type="http://schemas.openxmlformats.org/officeDocument/2006/relationships/settings" Target="settings.xml" Id="R405f15e3ca4746f6" /><Relationship Type="http://schemas.openxmlformats.org/officeDocument/2006/relationships/webSettings" Target="webSettings.xml" Id="R463621a21b6147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