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fffaa6b165492e" /><Relationship Type="http://schemas.openxmlformats.org/package/2006/relationships/metadata/core-properties" Target="/docProps/core.xml" Id="R79ebd8f428964324" /><Relationship Type="http://schemas.openxmlformats.org/officeDocument/2006/relationships/extended-properties" Target="/docProps/app.xml" Id="Rf10f1c309592401c" /><Relationship Type="http://schemas.openxmlformats.org/officeDocument/2006/relationships/custom-properties" Target="/docProps/custom.xml" Id="Reabe7e35a37840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1400555</wp:posOffset>
                </wp:positionH>
                <wp:positionV relativeFrom="page">
                  <wp:posOffset>1124457</wp:posOffset>
                </wp:positionV>
                <wp:extent cx="1046987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6987" cy="0"/>
                        </a:xfrm>
                        <a:custGeom>
                          <a:avLst/>
                          <a:pathLst>
                            <a:path w="1046987" h="0">
                              <a:moveTo>
                                <a:pt x="0" y="0"/>
                              </a:moveTo>
                              <a:lnTo>
                                <a:pt x="1046987" y="0"/>
                              </a:lnTo>
                            </a:path>
                          </a:pathLst>
                        </a:custGeom>
                        <a:noFill/>
                        <a:ln w="6096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4358640</wp:posOffset>
                </wp:positionH>
                <wp:positionV relativeFrom="page">
                  <wp:posOffset>1138173</wp:posOffset>
                </wp:positionV>
                <wp:extent cx="1589531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9531" cy="0"/>
                        </a:xfrm>
                        <a:custGeom>
                          <a:avLst/>
                          <a:pathLst>
                            <a:path w="1589531" h="0">
                              <a:moveTo>
                                <a:pt x="0" y="0"/>
                              </a:moveTo>
                              <a:lnTo>
                                <a:pt x="1589531" y="0"/>
                              </a:lnTo>
                            </a:path>
                          </a:pathLst>
                        </a:custGeom>
                        <a:noFill/>
                        <a:ln w="6096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230" w:hanging="950"/>
        <w:spacing w:before="0" w:after="0" w:line="237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29" w:header="0" w:footer="0" w:gutter="0"/>
          <w:pgNumType w:fmt="decimal"/>
          <w:cols w:equalWidth="0" w:space="708" w:num="2" w:sep="0">
            <w:col w:w="3142" w:space="859"/>
            <w:col w:w="5725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4" w:right="1938" w:firstLine="4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0" w:right="212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0" w:right="211" w:firstLine="566"/>
        <w:spacing w:before="79" w:after="0" w:line="239" w:lineRule="auto"/>
        <w:widowControl w:val="0"/>
      </w:pP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" w:right="-20" w:firstLine="0"/>
        <w:spacing w:before="7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5" behindDoc="1" locked="0" layoutInCell="0" allowOverlap="1">
                <wp:simplePos x="0" y="0"/>
                <wp:positionH relativeFrom="page">
                  <wp:posOffset>972312</wp:posOffset>
                </wp:positionH>
                <wp:positionV relativeFrom="paragraph">
                  <wp:posOffset>54676</wp:posOffset>
                </wp:positionV>
                <wp:extent cx="5887210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87210" cy="204215"/>
                        </a:xfrm>
                        <a:custGeom>
                          <a:avLst/>
                          <a:pathLst>
                            <a:path w="58872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887210" y="204215"/>
                              </a:lnTo>
                              <a:lnTo>
                                <a:pt x="58872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ăm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>03809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>8135.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2124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0" w:right="212" w:firstLine="0"/>
        <w:spacing w:before="7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0" w:right="209" w:firstLine="0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0" w:right="261" w:firstLine="0"/>
        <w:spacing w:before="4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0" w:right="213" w:firstLine="0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6" w:right="-20" w:firstLine="0"/>
        <w:spacing w:before="48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0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0" w:right="213" w:firstLine="566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4" w:right="-20" w:firstLine="0"/>
        <w:spacing w:before="4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230" w:right="212" w:firstLine="0"/>
        <w:spacing w:before="43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0" w:firstLine="566"/>
        <w:spacing w:before="0" w:after="0" w:line="238" w:lineRule="auto"/>
        <w:widowControl w:val="0"/>
      </w:pPr>
      <w:bookmarkStart w:name="_page_46_0" w:id="1"/>
      <w:bookmarkEnd w:id="1"/>
      <w:r>
        <mc:AlternateContent>
          <mc:Choice Requires="wpg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1062226</wp:posOffset>
                </wp:positionH>
                <wp:positionV relativeFrom="paragraph">
                  <wp:posOffset>4952</wp:posOffset>
                </wp:positionV>
                <wp:extent cx="5797296" cy="81686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816863"/>
                          <a:chOff x="0" y="0"/>
                          <a:chExt cx="5797296" cy="816863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5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431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2648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7296" y="204215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30/6/2020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4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4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0"/>
        <w:spacing w:before="44" w:after="49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815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5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7" w:right="850" w:bottom="0" w:left="1560" w:header="0" w:footer="0" w:gutter="0"/>
      <w:pgNumType w:fmt="decimal"/>
      <w:cols w:equalWidth="0" w:space="708" w:num="2" w:sep="0">
        <w:col w:w="3939" w:space="1134"/>
        <w:col w:w="442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d88f80d7774487" /><Relationship Type="http://schemas.openxmlformats.org/officeDocument/2006/relationships/styles" Target="styles.xml" Id="R6f526d599b2846ff" /><Relationship Type="http://schemas.openxmlformats.org/officeDocument/2006/relationships/fontTable" Target="fontTable.xml" Id="Rc06c44f2825443d6" /><Relationship Type="http://schemas.openxmlformats.org/officeDocument/2006/relationships/settings" Target="settings.xml" Id="R65175d84f0d14fc0" /><Relationship Type="http://schemas.openxmlformats.org/officeDocument/2006/relationships/webSettings" Target="webSettings.xml" Id="R85f7690f8f1944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