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6bc5d10561455d" /><Relationship Type="http://schemas.openxmlformats.org/package/2006/relationships/metadata/core-properties" Target="/docProps/core.xml" Id="Rc7e94d2dfb54477a" /><Relationship Type="http://schemas.openxmlformats.org/officeDocument/2006/relationships/extended-properties" Target="/docProps/app.xml" Id="Ra889984440ac4d70" /><Relationship Type="http://schemas.openxmlformats.org/officeDocument/2006/relationships/custom-properties" Target="/docProps/custom.xml" Id="R53b64dcf94224c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jc w:val="left"/>
        <w:ind w:left="0" w:right="55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1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2" behindDoc="1" locked="0" layoutInCell="0" allowOverlap="1">
                <wp:simplePos x="0" y="0"/>
                <wp:positionH relativeFrom="page">
                  <wp:posOffset>1366520</wp:posOffset>
                </wp:positionH>
                <wp:positionV relativeFrom="paragraph">
                  <wp:posOffset>52831</wp:posOffset>
                </wp:positionV>
                <wp:extent cx="9994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490" cy="0"/>
                        </a:xfrm>
                        <a:custGeom>
                          <a:avLst/>
                          <a:pathLst>
                            <a:path w="999490" h="0">
                              <a:moveTo>
                                <a:pt x="0" y="0"/>
                              </a:moveTo>
                              <a:lnTo>
                                <a:pt x="999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3" behindDoc="1" locked="0" layoutInCell="0" allowOverlap="1">
                <wp:simplePos x="0" y="0"/>
                <wp:positionH relativeFrom="page">
                  <wp:posOffset>4587875</wp:posOffset>
                </wp:positionH>
                <wp:positionV relativeFrom="paragraph">
                  <wp:posOffset>52831</wp:posOffset>
                </wp:positionV>
                <wp:extent cx="1073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1" w:right="672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1" w:right="672" w:bottom="0" w:left="1531" w:header="0" w:footer="0" w:gutter="0"/>
          <w:pgNumType w:fmt="decimal"/>
          <w:cols w:equalWidth="0" w:space="708" w:num="2" w:sep="0">
            <w:col w:w="2950" w:space="651"/>
            <w:col w:w="61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9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7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3736" w:hanging="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67" w:right="1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1" w:right="67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3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0" w:right="2062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17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99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84290ddd984678" /><Relationship Type="http://schemas.openxmlformats.org/officeDocument/2006/relationships/styles" Target="styles.xml" Id="Ra246f0742e3a46d6" /><Relationship Type="http://schemas.openxmlformats.org/officeDocument/2006/relationships/fontTable" Target="fontTable.xml" Id="R43db83b3b6bd451d" /><Relationship Type="http://schemas.openxmlformats.org/officeDocument/2006/relationships/settings" Target="settings.xml" Id="Red32aa9fd9404ab9" /><Relationship Type="http://schemas.openxmlformats.org/officeDocument/2006/relationships/webSettings" Target="webSettings.xml" Id="R929c94f0e7744b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