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900fc4839e4da7" /><Relationship Type="http://schemas.openxmlformats.org/package/2006/relationships/metadata/core-properties" Target="/docProps/core.xml" Id="R4a85749684af4c82" /><Relationship Type="http://schemas.openxmlformats.org/officeDocument/2006/relationships/extended-properties" Target="/docProps/app.xml" Id="R281e1f91b7cd4ca5" /><Relationship Type="http://schemas.openxmlformats.org/officeDocument/2006/relationships/custom-properties" Target="/docProps/custom.xml" Id="R36bc094ded04420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" w:right="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1285875</wp:posOffset>
                </wp:positionH>
                <wp:positionV relativeFrom="paragraph">
                  <wp:posOffset>41899</wp:posOffset>
                </wp:positionV>
                <wp:extent cx="1485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2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82/2025/QĐS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35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14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4391025</wp:posOffset>
                </wp:positionH>
                <wp:positionV relativeFrom="paragraph">
                  <wp:posOffset>31668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3" w:bottom="0" w:left="1701" w:header="0" w:footer="0" w:gutter="0"/>
          <w:pgNumType w:fmt="decimal"/>
          <w:cols w:equalWidth="0" w:space="708" w:num="2" w:sep="0">
            <w:col w:w="3266" w:space="243"/>
            <w:col w:w="5961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1" w:right="327" w:firstLine="566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566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0000986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33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91" w:firstLine="0"/>
        <w:spacing w:before="55" w:after="1" w:line="298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" behindDoc="1" locked="0" layoutInCell="0" allowOverlap="1">
                <wp:simplePos x="0" y="0"/>
                <wp:positionH relativeFrom="page">
                  <wp:posOffset>2217674</wp:posOffset>
                </wp:positionH>
                <wp:positionV relativeFrom="page">
                  <wp:posOffset>2272488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" behindDoc="1" locked="0" layoutInCell="0" allowOverlap="1">
                <wp:simplePos x="0" y="0"/>
                <wp:positionH relativeFrom="page">
                  <wp:posOffset>3347339</wp:posOffset>
                </wp:positionH>
                <wp:positionV relativeFrom="page">
                  <wp:posOffset>2432508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" w:right="2507" w:firstLine="0"/>
        <w:spacing w:before="41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78" w:right="-20" w:firstLine="0"/>
        <w:spacing w:before="4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9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3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646" w:space="2540"/>
            <w:col w:w="3168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9d87384c254495" /><Relationship Type="http://schemas.openxmlformats.org/officeDocument/2006/relationships/styles" Target="styles.xml" Id="R7d3e6cef68f94dd7" /><Relationship Type="http://schemas.openxmlformats.org/officeDocument/2006/relationships/fontTable" Target="fontTable.xml" Id="Rd0c43728cb6541e3" /><Relationship Type="http://schemas.openxmlformats.org/officeDocument/2006/relationships/settings" Target="settings.xml" Id="R966fdef239bb476f" /><Relationship Type="http://schemas.openxmlformats.org/officeDocument/2006/relationships/webSettings" Target="webSettings.xml" Id="R62e8c4127f4542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