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5e4a7f1224040" /><Relationship Type="http://schemas.openxmlformats.org/package/2006/relationships/metadata/core-properties" Target="/docProps/core.xml" Id="R389725f7b2114a2f" /><Relationship Type="http://schemas.openxmlformats.org/officeDocument/2006/relationships/extended-properties" Target="/docProps/app.xml" Id="Rd70aa21367b74860" /><Relationship Type="http://schemas.openxmlformats.org/officeDocument/2006/relationships/custom-properties" Target="/docProps/custom.xml" Id="R416899ca0f6c4c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14"/>
        </w:tabs>
        <w:jc w:val="left"/>
        <w:ind w:left="236" w:right="85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0"/>
          <w:szCs w:val="10"/>
        </w:rPr>
        <w:tabs>
          <w:tab w:val="left" w:leader="none" w:pos="3875"/>
        </w:tabs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1685544</wp:posOffset>
                </wp:positionH>
                <wp:positionV relativeFrom="paragraph">
                  <wp:posOffset>144650</wp:posOffset>
                </wp:positionV>
                <wp:extent cx="8667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635"/>
                        </a:xfrm>
                        <a:custGeom>
                          <a:avLst/>
                          <a:pathLst>
                            <a:path w="866775" h="635">
                              <a:moveTo>
                                <a:pt x="0" y="0"/>
                              </a:moveTo>
                              <a:lnTo>
                                <a:pt x="86677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4407408</wp:posOffset>
                </wp:positionH>
                <wp:positionV relativeFrom="paragraph">
                  <wp:posOffset>50162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875"/>
        </w:tabs>
        <w:ind w:left="36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3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2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4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8374076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3047111</wp:posOffset>
                </wp:positionH>
                <wp:positionV relativeFrom="page">
                  <wp:posOffset>8534096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ge">
                  <wp:posOffset>8695894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ge">
                  <wp:posOffset>8855914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5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48" w:space="1746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0216b0b3674444" /><Relationship Type="http://schemas.openxmlformats.org/officeDocument/2006/relationships/styles" Target="styles.xml" Id="R9273e270e7a74d0a" /><Relationship Type="http://schemas.openxmlformats.org/officeDocument/2006/relationships/fontTable" Target="fontTable.xml" Id="R53f2d6d60dd54506" /><Relationship Type="http://schemas.openxmlformats.org/officeDocument/2006/relationships/settings" Target="settings.xml" Id="R2a448955f68d4a9e" /><Relationship Type="http://schemas.openxmlformats.org/officeDocument/2006/relationships/webSettings" Target="webSettings.xml" Id="R40880a62d8dc4a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