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01e8aa48254435" /><Relationship Type="http://schemas.openxmlformats.org/package/2006/relationships/metadata/core-properties" Target="/docProps/core.xml" Id="R2b1ff669aa77432b" /><Relationship Type="http://schemas.openxmlformats.org/officeDocument/2006/relationships/extended-properties" Target="/docProps/app.xml" Id="R018533a277224d0d" /><Relationship Type="http://schemas.openxmlformats.org/officeDocument/2006/relationships/custom-properties" Target="/docProps/custom.xml" Id="Rbcf4ba17f31547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93" w:right="80" w:firstLine="52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3" behindDoc="1" locked="0" layoutInCell="0" allowOverlap="1">
                <wp:simplePos x="0" y="0"/>
                <wp:positionH relativeFrom="page">
                  <wp:posOffset>1569720</wp:posOffset>
                </wp:positionH>
                <wp:positionV relativeFrom="paragraph">
                  <wp:posOffset>16383</wp:posOffset>
                </wp:positionV>
                <wp:extent cx="11245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4585" cy="0"/>
                        </a:xfrm>
                        <a:custGeom>
                          <a:avLst/>
                          <a:pathLst>
                            <a:path w="1124585" h="0">
                              <a:moveTo>
                                <a:pt x="0" y="0"/>
                              </a:moveTo>
                              <a:lnTo>
                                <a:pt x="1124585" y="0"/>
                              </a:lnTo>
                            </a:path>
                          </a:pathLst>
                        </a:custGeom>
                        <a:noFill/>
                        <a:ln w="936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2" w:right="-5" w:hanging="962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4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4" behindDoc="1" locked="0" layoutInCell="0" allowOverlap="1">
                <wp:simplePos x="0" y="0"/>
                <wp:positionH relativeFrom="page">
                  <wp:posOffset>4457700</wp:posOffset>
                </wp:positionH>
                <wp:positionV relativeFrom="paragraph">
                  <wp:posOffset>16174</wp:posOffset>
                </wp:positionV>
                <wp:extent cx="20764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6450" cy="0"/>
                        </a:xfrm>
                        <a:custGeom>
                          <a:avLst/>
                          <a:pathLst>
                            <a:path w="2076450" h="0">
                              <a:moveTo>
                                <a:pt x="0" y="0"/>
                              </a:moveTo>
                              <a:lnTo>
                                <a:pt x="2076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Nội,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10" w:right="650" w:bottom="0" w:left="1701" w:header="0" w:footer="0" w:gutter="0"/>
          <w:pgNumType w:fmt="decimal"/>
          <w:cols w:equalWidth="0" w:space="708" w:num="2" w:sep="0">
            <w:col w:w="3056" w:space="1347"/>
            <w:col w:w="515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61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1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5" w:firstLine="71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2" w:firstLine="71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0" w:firstLine="719"/>
        <w:spacing w:before="118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0" w:firstLine="719"/>
        <w:spacing w:before="117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10" w:right="6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232850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1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299" w:lineRule="auto"/>
        <w:widowControl w:val="0"/>
      </w:pPr>
      <w:bookmarkStart w:name="_page_35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1" behindDoc="1" locked="0" layoutInCell="0" allowOverlap="1">
                <wp:simplePos x="0" y="0"/>
                <wp:positionH relativeFrom="page">
                  <wp:posOffset>2082038</wp:posOffset>
                </wp:positionH>
                <wp:positionV relativeFrom="page">
                  <wp:posOffset>9444726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19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118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1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34" w:right="361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0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77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7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2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2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2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10" w:right="850" w:bottom="0" w:left="1701" w:header="0" w:footer="0" w:gutter="0"/>
      <w:pgNumType w:fmt="decimal"/>
      <w:cols w:equalWidth="0" w:space="708" w:num="2" w:sep="0">
        <w:col w:w="4658" w:space="1352"/>
        <w:col w:w="334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169a778d6f14e80" /><Relationship Type="http://schemas.openxmlformats.org/officeDocument/2006/relationships/styles" Target="styles.xml" Id="R7a4dbe21fb7a4418" /><Relationship Type="http://schemas.openxmlformats.org/officeDocument/2006/relationships/fontTable" Target="fontTable.xml" Id="R40c6ae539dca4d9e" /><Relationship Type="http://schemas.openxmlformats.org/officeDocument/2006/relationships/settings" Target="settings.xml" Id="Ra9be97267e024dde" /><Relationship Type="http://schemas.openxmlformats.org/officeDocument/2006/relationships/webSettings" Target="webSettings.xml" Id="R4481ac0d0e2b43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