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dcdd96840940cb" /><Relationship Type="http://schemas.openxmlformats.org/package/2006/relationships/metadata/core-properties" Target="/docProps/core.xml" Id="R92d377cd96704afd" /><Relationship Type="http://schemas.openxmlformats.org/officeDocument/2006/relationships/extended-properties" Target="/docProps/app.xml" Id="R0b3bca9dccda484c" /><Relationship Type="http://schemas.openxmlformats.org/officeDocument/2006/relationships/custom-properties" Target="/docProps/custom.xml" Id="R1bf3863a2b1c42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2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1657985</wp:posOffset>
                </wp:positionH>
                <wp:positionV relativeFrom="paragraph">
                  <wp:posOffset>32384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4" w:right="36" w:hanging="128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79" w:right="-20" w:firstLine="0"/>
        <w:spacing w:before="2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4671695</wp:posOffset>
                </wp:positionH>
                <wp:positionV relativeFrom="paragraph">
                  <wp:posOffset>34289</wp:posOffset>
                </wp:positionV>
                <wp:extent cx="16084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8454" cy="0"/>
                        </a:xfrm>
                        <a:custGeom>
                          <a:avLst/>
                          <a:pathLst>
                            <a:path w="1608454" h="0">
                              <a:moveTo>
                                <a:pt x="0" y="0"/>
                              </a:moveTo>
                              <a:lnTo>
                                <a:pt x="16084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71" w:right="-20" w:firstLine="0"/>
        <w:spacing w:before="6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757" w:bottom="0" w:left="1701" w:header="0" w:footer="0" w:gutter="0"/>
          <w:pgNumType w:fmt="decimal"/>
          <w:cols w:equalWidth="0" w:space="708" w:num="2" w:sep="0">
            <w:col w:w="3536" w:space="295"/>
            <w:col w:w="59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0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4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75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bookmarkStart w:name="_page_2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7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0" w:space="708" w:num="2" w:sep="0">
        <w:col w:w="4602" w:space="355"/>
        <w:col w:w="47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9c2fe299b34491" /><Relationship Type="http://schemas.openxmlformats.org/officeDocument/2006/relationships/styles" Target="styles.xml" Id="R5cd126f3d81c48bb" /><Relationship Type="http://schemas.openxmlformats.org/officeDocument/2006/relationships/fontTable" Target="fontTable.xml" Id="Rd6d49785800443ef" /><Relationship Type="http://schemas.openxmlformats.org/officeDocument/2006/relationships/settings" Target="settings.xml" Id="Reedf5e286a4a4a0f" /><Relationship Type="http://schemas.openxmlformats.org/officeDocument/2006/relationships/webSettings" Target="webSettings.xml" Id="R840b2fafe95d4a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