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072540f3a74362" /><Relationship Type="http://schemas.openxmlformats.org/package/2006/relationships/metadata/core-properties" Target="/docProps/core.xml" Id="Raf8c77275b9e4e6a" /><Relationship Type="http://schemas.openxmlformats.org/officeDocument/2006/relationships/extended-properties" Target="/docProps/app.xml" Id="R068af21ee7f84047" /><Relationship Type="http://schemas.openxmlformats.org/officeDocument/2006/relationships/custom-properties" Target="/docProps/custom.xml" Id="R7fc64b9a823945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1627632</wp:posOffset>
                </wp:positionH>
                <wp:positionV relativeFrom="page">
                  <wp:posOffset>1153159</wp:posOffset>
                </wp:positionV>
                <wp:extent cx="89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4" cy="0"/>
                        </a:xfrm>
                        <a:custGeom>
                          <a:avLst/>
                          <a:pathLst>
                            <a:path w="899794" h="0">
                              <a:moveTo>
                                <a:pt x="0" y="0"/>
                              </a:moveTo>
                              <a:lnTo>
                                <a:pt x="8997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4145279</wp:posOffset>
                </wp:positionH>
                <wp:positionV relativeFrom="page">
                  <wp:posOffset>1172972</wp:posOffset>
                </wp:positionV>
                <wp:extent cx="21596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635" cy="0"/>
                        </a:xfrm>
                        <a:custGeom>
                          <a:avLst/>
                          <a:pathLst>
                            <a:path w="2159635" h="0">
                              <a:moveTo>
                                <a:pt x="0" y="0"/>
                              </a:moveTo>
                              <a:lnTo>
                                <a:pt x="21596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4" w:right="180" w:hanging="2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2" w:header="0" w:footer="0" w:gutter="0"/>
          <w:pgNumType w:fmt="decimal"/>
          <w:cols w:equalWidth="0" w:space="708" w:num="2" w:sep="0">
            <w:col w:w="3661" w:space="387"/>
            <w:col w:w="55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706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0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4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09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85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375" w:hanging="16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4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443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432" w:space="646"/>
            <w:col w:w="527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64" w:header="0" w:footer="0" w:gutter="0"/>
          <w:pgNumType w:fmt="decimal"/>
          <w:cols w:equalWidth="0" w:space="708" w:num="2" w:sep="0">
            <w:col w:w="4829" w:space="378"/>
            <w:col w:w="468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16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f44f9cb8dc40f0" /><Relationship Type="http://schemas.openxmlformats.org/officeDocument/2006/relationships/styles" Target="styles.xml" Id="R8137cd33148647ab" /><Relationship Type="http://schemas.openxmlformats.org/officeDocument/2006/relationships/fontTable" Target="fontTable.xml" Id="Rfed12e78f50247b4" /><Relationship Type="http://schemas.openxmlformats.org/officeDocument/2006/relationships/settings" Target="settings.xml" Id="R25f9c6473ff745f6" /><Relationship Type="http://schemas.openxmlformats.org/officeDocument/2006/relationships/webSettings" Target="webSettings.xml" Id="Ra882fc580a3c48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