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7859808f364983" /><Relationship Type="http://schemas.openxmlformats.org/package/2006/relationships/metadata/core-properties" Target="/docProps/core.xml" Id="Rd30068c6729d4625" /><Relationship Type="http://schemas.openxmlformats.org/officeDocument/2006/relationships/extended-properties" Target="/docProps/app.xml" Id="Redfdcbe73d5347cb" /><Relationship Type="http://schemas.openxmlformats.org/officeDocument/2006/relationships/custom-properties" Target="/docProps/custom.xml" Id="R93fee5c9e5c746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25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88" w:firstLine="0"/>
        <w:spacing w:before="3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0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82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1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1.048,3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6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0"/>
        <w:spacing w:before="0" w:after="0" w:line="26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6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0"/>
        <w:spacing w:before="0" w:after="0" w:line="267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7"/>
        <w:spacing w:before="11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62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1" behindDoc="1" locked="0" layoutInCell="0" allowOverlap="1">
                <wp:simplePos x="0" y="0"/>
                <wp:positionH relativeFrom="page">
                  <wp:posOffset>1032052</wp:posOffset>
                </wp:positionH>
                <wp:positionV relativeFrom="page">
                  <wp:posOffset>9301024</wp:posOffset>
                </wp:positionV>
                <wp:extent cx="4956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51.834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707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07"/>
        <w:spacing w:before="0" w:after="2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89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25" w:firstLine="0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" w:right="184" w:hanging="3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5" w:right="850" w:bottom="0" w:left="1531" w:header="0" w:footer="0" w:gutter="0"/>
          <w:pgNumType w:fmt="decimal"/>
          <w:cols w:equalWidth="0" w:space="708" w:num="2" w:sep="0">
            <w:col w:w="3233" w:space="1455"/>
            <w:col w:w="48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5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0aae9dffe84f4d" /><Relationship Type="http://schemas.openxmlformats.org/officeDocument/2006/relationships/styles" Target="styles.xml" Id="R0ab122b9b64143df" /><Relationship Type="http://schemas.openxmlformats.org/officeDocument/2006/relationships/fontTable" Target="fontTable.xml" Id="Rdd9ed3522a7a4154" /><Relationship Type="http://schemas.openxmlformats.org/officeDocument/2006/relationships/settings" Target="settings.xml" Id="R1f496cdf21184345" /><Relationship Type="http://schemas.openxmlformats.org/officeDocument/2006/relationships/webSettings" Target="webSettings.xml" Id="R486d95a3782e46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