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d2ebd8e2b24068" /><Relationship Type="http://schemas.openxmlformats.org/package/2006/relationships/metadata/core-properties" Target="/docProps/core.xml" Id="R8281b769ca38495d" /><Relationship Type="http://schemas.openxmlformats.org/officeDocument/2006/relationships/extended-properties" Target="/docProps/app.xml" Id="R1908e86b90264f69" /><Relationship Type="http://schemas.openxmlformats.org/officeDocument/2006/relationships/custom-properties" Target="/docProps/custom.xml" Id="Rca4b39d6bcca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1" w:right="58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ragraph">
                  <wp:posOffset>9747</wp:posOffset>
                </wp:positionV>
                <wp:extent cx="919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480" cy="0"/>
                        </a:xfrm>
                        <a:custGeom>
                          <a:avLst/>
                          <a:pathLst>
                            <a:path w="919480" h="0">
                              <a:moveTo>
                                <a:pt x="0" y="0"/>
                              </a:moveTo>
                              <a:lnTo>
                                <a:pt x="919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3966210</wp:posOffset>
                </wp:positionH>
                <wp:positionV relativeFrom="paragraph">
                  <wp:posOffset>35316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55" w:space="169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ji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0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-1" w:right="3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463" w:space="925"/>
        <w:col w:w="49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55c1d51ee84b61" /><Relationship Type="http://schemas.openxmlformats.org/officeDocument/2006/relationships/styles" Target="styles.xml" Id="R59036013524047c0" /><Relationship Type="http://schemas.openxmlformats.org/officeDocument/2006/relationships/fontTable" Target="fontTable.xml" Id="Ra5398b4dc0084284" /><Relationship Type="http://schemas.openxmlformats.org/officeDocument/2006/relationships/settings" Target="settings.xml" Id="R8d8bc82435834105" /><Relationship Type="http://schemas.openxmlformats.org/officeDocument/2006/relationships/webSettings" Target="webSettings.xml" Id="R2831ce7f1c3047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