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6933c115b6437f" /><Relationship Type="http://schemas.openxmlformats.org/package/2006/relationships/metadata/core-properties" Target="/docProps/core.xml" Id="R3cffaed73d144504" /><Relationship Type="http://schemas.openxmlformats.org/officeDocument/2006/relationships/extended-properties" Target="/docProps/app.xml" Id="R0e96eb33a186459c" /><Relationship Type="http://schemas.openxmlformats.org/officeDocument/2006/relationships/custom-properties" Target="/docProps/custom.xml" Id="Rcff3b417d05e47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ge">
                  <wp:posOffset>1181227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1254760</wp:posOffset>
                </wp:positionH>
                <wp:positionV relativeFrom="page">
                  <wp:posOffset>1181227</wp:posOffset>
                </wp:positionV>
                <wp:extent cx="873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760" cy="0"/>
                        </a:xfrm>
                        <a:custGeom>
                          <a:avLst/>
                          <a:pathLst>
                            <a:path w="873760" h="0">
                              <a:moveTo>
                                <a:pt x="0" y="0"/>
                              </a:moveTo>
                              <a:lnTo>
                                <a:pt x="873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7" w:bottom="0" w:left="12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0" w:right="-2" w:firstLine="0"/>
        <w:spacing w:before="0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47/2025/HNG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8" w:right="-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7" w:bottom="0" w:left="1224" w:header="0" w:footer="0" w:gutter="0"/>
          <w:pgNumType w:fmt="decimal"/>
          <w:cols w:equalWidth="0" w:space="708" w:num="2" w:sep="0">
            <w:col w:w="3040" w:space="704"/>
            <w:col w:w="61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0" w:right="725" w:firstLine="664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4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37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478" w:right="28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8" w:right="28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8" w:right="23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46" w:firstLine="0"/>
        <w:spacing w:before="36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8" w:right="2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8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7" w:bottom="0" w:left="12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4" w:after="0" w:line="26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04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76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116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22" w:firstLine="0"/>
        <w:spacing w:before="24" w:after="0" w:line="26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6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3" w:right="2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603" w:right="2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96" w:firstLine="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7" w:right="8" w:hanging="403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99" w:header="0" w:footer="0" w:gutter="0"/>
          <w:pgNumType w:fmt="decimal"/>
          <w:cols w:equalWidth="0" w:space="708" w:num="2" w:sep="0">
            <w:col w:w="4228" w:space="822"/>
            <w:col w:w="49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0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0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a7f1f17445425a" /><Relationship Type="http://schemas.openxmlformats.org/officeDocument/2006/relationships/styles" Target="styles.xml" Id="R63373e3d3b31472a" /><Relationship Type="http://schemas.openxmlformats.org/officeDocument/2006/relationships/fontTable" Target="fontTable.xml" Id="Rf8fdc9c936674305" /><Relationship Type="http://schemas.openxmlformats.org/officeDocument/2006/relationships/settings" Target="settings.xml" Id="R5ebf062fad6e40b0" /><Relationship Type="http://schemas.openxmlformats.org/officeDocument/2006/relationships/webSettings" Target="webSettings.xml" Id="R3826fbe4370648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