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f08bf9926f42dc" /><Relationship Type="http://schemas.openxmlformats.org/package/2006/relationships/metadata/core-properties" Target="/docProps/core.xml" Id="R2c3c2d6e0a6a4ff6" /><Relationship Type="http://schemas.openxmlformats.org/officeDocument/2006/relationships/extended-properties" Target="/docProps/app.xml" Id="R17d2dcbc0cd04151" /><Relationship Type="http://schemas.openxmlformats.org/officeDocument/2006/relationships/custom-properties" Target="/docProps/custom.xml" Id="Rbdcc96d295304b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1286256</wp:posOffset>
                </wp:positionH>
                <wp:positionV relativeFrom="paragraph">
                  <wp:posOffset>32021</wp:posOffset>
                </wp:positionV>
                <wp:extent cx="1496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6695" cy="0"/>
                        </a:xfrm>
                        <a:custGeom>
                          <a:avLst/>
                          <a:pathLst>
                            <a:path w="1496695" h="0">
                              <a:moveTo>
                                <a:pt x="0" y="0"/>
                              </a:moveTo>
                              <a:lnTo>
                                <a:pt x="149669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4320540</wp:posOffset>
                </wp:positionH>
                <wp:positionV relativeFrom="paragraph">
                  <wp:posOffset>56405</wp:posOffset>
                </wp:positionV>
                <wp:extent cx="19824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2470" cy="0"/>
                        </a:xfrm>
                        <a:custGeom>
                          <a:avLst/>
                          <a:pathLst>
                            <a:path w="1982470" h="0">
                              <a:moveTo>
                                <a:pt x="0" y="0"/>
                              </a:moveTo>
                              <a:lnTo>
                                <a:pt x="198247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564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2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4" w:right="1290" w:hanging="4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36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7" w:right="1859" w:hanging="1507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7" w:right="2830" w:hanging="2616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721" w:right="13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3796"/>
        </w:tabs>
        <w:jc w:val="left"/>
        <w:ind w:left="109" w:right="1120" w:firstLine="0"/>
        <w:spacing w:before="7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2" behindDoc="1" locked="0" layoutInCell="0" allowOverlap="1">
                <wp:simplePos x="0" y="0"/>
                <wp:positionH relativeFrom="page">
                  <wp:posOffset>5165725</wp:posOffset>
                </wp:positionH>
                <wp:positionV relativeFrom="paragraph">
                  <wp:posOffset>410223</wp:posOffset>
                </wp:positionV>
                <wp:extent cx="44576" cy="37879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378790"/>
                          <a:chOff x="0" y="0"/>
                          <a:chExt cx="44576" cy="37879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3545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7751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731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4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77610</wp:posOffset>
                </wp:positionV>
                <wp:extent cx="38100" cy="35050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269"/>
        </w:tabs>
        <w:ind w:left="109" w:right="-20" w:firstLine="0"/>
        <w:spacing w:before="0" w:after="0" w:line="19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829"/>
          <w:tab w:val="left" w:leader="none" w:pos="1549"/>
          <w:tab w:val="left" w:leader="none" w:pos="2269"/>
          <w:tab w:val="left" w:leader="none" w:pos="2989"/>
          <w:tab w:val="left" w:leader="none" w:pos="3796"/>
        </w:tabs>
        <w:ind w:left="109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96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d7989d13074671" /><Relationship Type="http://schemas.openxmlformats.org/officeDocument/2006/relationships/styles" Target="styles.xml" Id="R6cb6492f11104e82" /><Relationship Type="http://schemas.openxmlformats.org/officeDocument/2006/relationships/fontTable" Target="fontTable.xml" Id="R5ab88389af6744c5" /><Relationship Type="http://schemas.openxmlformats.org/officeDocument/2006/relationships/settings" Target="settings.xml" Id="R1a77bbe2f14b4da4" /><Relationship Type="http://schemas.openxmlformats.org/officeDocument/2006/relationships/webSettings" Target="webSettings.xml" Id="R5bce7e93a43747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