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723f660137a46ca" /><Relationship Type="http://schemas.openxmlformats.org/package/2006/relationships/metadata/core-properties" Target="/docProps/core.xml" Id="Rf03c97f9c9254770" /><Relationship Type="http://schemas.openxmlformats.org/officeDocument/2006/relationships/extended-properties" Target="/docProps/app.xml" Id="R915c5aa919c24650" /><Relationship Type="http://schemas.openxmlformats.org/officeDocument/2006/relationships/custom-properties" Target="/docProps/custom.xml" Id="R6db5b5ea0c2f4bd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82" w:line="240" w:lineRule="exact"/>
      </w:pPr>
      <w:bookmarkStart w:name="_page_1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411" w:right="92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TĨNH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0" w:right="-20" w:firstLine="0"/>
        <w:spacing w:before="4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2" behindDoc="1" locked="0" layoutInCell="0" allowOverlap="1">
                <wp:simplePos x="0" y="0"/>
                <wp:positionH relativeFrom="page">
                  <wp:posOffset>1782127</wp:posOffset>
                </wp:positionH>
                <wp:positionV relativeFrom="paragraph">
                  <wp:posOffset>27105</wp:posOffset>
                </wp:positionV>
                <wp:extent cx="935990" cy="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35990" cy="1"/>
                        </a:xfrm>
                        <a:custGeom>
                          <a:avLst/>
                          <a:pathLst>
                            <a:path w="935990" h="1">
                              <a:moveTo>
                                <a:pt x="0" y="0"/>
                              </a:moveTo>
                              <a:lnTo>
                                <a:pt x="93599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4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7" w:right="75" w:hanging="939"/>
        <w:spacing w:before="0" w:after="0" w:line="242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23" behindDoc="1" locked="0" layoutInCell="0" allowOverlap="1">
                <wp:simplePos x="0" y="0"/>
                <wp:positionH relativeFrom="page">
                  <wp:posOffset>4268787</wp:posOffset>
                </wp:positionH>
                <wp:positionV relativeFrom="paragraph">
                  <wp:posOffset>389603</wp:posOffset>
                </wp:positionV>
                <wp:extent cx="2160270" cy="1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0270" cy="1"/>
                        </a:xfrm>
                        <a:custGeom>
                          <a:avLst/>
                          <a:pathLst>
                            <a:path w="2160270" h="1">
                              <a:moveTo>
                                <a:pt x="0" y="0"/>
                              </a:moveTo>
                              <a:lnTo>
                                <a:pt x="2160270" y="1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68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681" w:right="-20" w:firstLine="0"/>
        <w:spacing w:before="0" w:after="0" w:line="19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267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563" w:right="580" w:bottom="0" w:left="1699" w:header="0" w:footer="0" w:gutter="0"/>
          <w:pgNumType w:fmt="decimal"/>
          <w:cols w:equalWidth="0" w:space="708" w:num="2" w:sep="0">
            <w:col w:w="3279" w:space="752"/>
            <w:col w:w="559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819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1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3" w:right="4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52" w:firstLine="602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602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0" w:firstLine="62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6" w:firstLine="62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0" w:right="3841" w:firstLine="3284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9" w:right="2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0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639" w:right="7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30" w:right="588" w:hanging="629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2" w:right="13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0846203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98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563" w:right="580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bookmarkStart w:name="_page_2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1,00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(Mộ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7.49%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DH336654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02250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0,0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525.000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215.976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6.8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558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7.662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8.292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868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63" w:right="636" w:bottom="0" w:left="169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7" w:right="-20" w:firstLine="0"/>
        <w:spacing w:before="0" w:after="0" w:line="239" w:lineRule="auto"/>
        <w:widowControl w:val="0"/>
      </w:pPr>
      <w:bookmarkStart w:name="_page_2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2" w:firstLine="567"/>
        <w:spacing w:before="0" w:after="0" w:line="27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1.802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3" w:firstLine="0"/>
        <w:spacing w:before="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2.11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5" w:firstLine="629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1" w:firstLine="62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563" w:right="637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90" w:right="2626" w:firstLine="0"/>
        <w:spacing w:before="2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90" w:right="1492" w:firstLine="0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30" w:right="-20" w:firstLine="0"/>
        <w:spacing w:before="4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7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4" w:right="-20" w:firstLine="0"/>
        <w:spacing w:before="4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4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563" w:right="637" w:bottom="0" w:left="1699" w:header="0" w:footer="0" w:gutter="0"/>
          <w:pgNumType w:fmt="decimal"/>
          <w:cols w:equalWidth="0" w:space="708" w:num="2" w:sep="0">
            <w:col w:w="4049" w:space="1687"/>
            <w:col w:w="383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563" w:right="637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c1f339136fd4e64" /><Relationship Type="http://schemas.openxmlformats.org/officeDocument/2006/relationships/styles" Target="styles.xml" Id="Rb3bd281c4af945ef" /><Relationship Type="http://schemas.openxmlformats.org/officeDocument/2006/relationships/fontTable" Target="fontTable.xml" Id="R450b3835c2b24145" /><Relationship Type="http://schemas.openxmlformats.org/officeDocument/2006/relationships/settings" Target="settings.xml" Id="R9f5071921db245d0" /><Relationship Type="http://schemas.openxmlformats.org/officeDocument/2006/relationships/webSettings" Target="webSettings.xml" Id="R5cc3ee0b07d047f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