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fe3132eeb643ae" /><Relationship Type="http://schemas.openxmlformats.org/package/2006/relationships/metadata/core-properties" Target="/docProps/core.xml" Id="R3328671850bb4395" /><Relationship Type="http://schemas.openxmlformats.org/officeDocument/2006/relationships/extended-properties" Target="/docProps/app.xml" Id="R47ab8397cdd8484d" /><Relationship Type="http://schemas.openxmlformats.org/officeDocument/2006/relationships/custom-properties" Target="/docProps/custom.xml" Id="Rab6592ff90524a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6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4" w:right="1" w:firstLine="55"/>
        <w:spacing w:before="0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6" behindDoc="1" locked="0" layoutInCell="0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1015</wp:posOffset>
                </wp:positionV>
                <wp:extent cx="950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594" cy="0"/>
                        </a:xfrm>
                        <a:custGeom>
                          <a:avLst/>
                          <a:pathLst>
                            <a:path w="950594" h="0">
                              <a:moveTo>
                                <a:pt x="0" y="0"/>
                              </a:moveTo>
                              <a:lnTo>
                                <a:pt x="950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2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77" w:right="-20" w:firstLine="0"/>
        <w:spacing w:before="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7" behindDoc="1" locked="0" layoutInCell="0" allowOverlap="1">
                <wp:simplePos x="0" y="0"/>
                <wp:positionH relativeFrom="page">
                  <wp:posOffset>3985895</wp:posOffset>
                </wp:positionH>
                <wp:positionV relativeFrom="paragraph">
                  <wp:posOffset>55405</wp:posOffset>
                </wp:positionV>
                <wp:extent cx="19894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9454" cy="0"/>
                        </a:xfrm>
                        <a:custGeom>
                          <a:avLst/>
                          <a:pathLst>
                            <a:path w="1989454" h="0">
                              <a:moveTo>
                                <a:pt x="0" y="0"/>
                              </a:moveTo>
                              <a:lnTo>
                                <a:pt x="19894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0" w:space="708" w:num="2" w:sep="0">
            <w:col w:w="2833" w:space="755"/>
            <w:col w:w="583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338"/>
        </w:tabs>
        <w:ind w:left="0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58" w:right="1995" w:firstLine="472"/>
        <w:spacing w:before="38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-7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1" w:firstLine="719"/>
        <w:spacing w:before="37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2" w:firstLine="719"/>
        <w:spacing w:before="10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(x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0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9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4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6" w:right="-20" w:firstLine="0"/>
        <w:spacing w:before="9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7" w:after="0" w:line="25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00" w:firstLine="0"/>
        <w:spacing w:before="84" w:after="0" w:line="3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21" w:firstLine="0"/>
        <w:spacing w:before="2" w:after="0" w:line="32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8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9" behindDoc="1" locked="0" layoutInCell="0" allowOverlap="1">
                <wp:simplePos x="0" y="0"/>
                <wp:positionH relativeFrom="page">
                  <wp:posOffset>2016506</wp:posOffset>
                </wp:positionH>
                <wp:positionV relativeFrom="paragraph">
                  <wp:posOffset>84573</wp:posOffset>
                </wp:positionV>
                <wp:extent cx="27050" cy="12413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7050" cy="12413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17"/>
                                <w:szCs w:val="17"/>
                              </w:rPr>
                              <w:ind w:left="0" w:right="-20" w:firstLine="0"/>
                              <w:spacing w:before="0" w:after="0" w:line="19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90"/>
                                <w:sz w:val="17"/>
                                <w:szCs w:val="17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9"/>
          <w:szCs w:val="29"/>
        </w:rPr>
        <w:tabs>
          <w:tab w:val="left" w:leader="none" w:pos="4463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9"/>
          <w:szCs w:val="29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9"/>
          <w:szCs w:val="29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4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4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0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9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681" w:space="1280"/>
        <w:col w:w="339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92eda9a6c04414" /><Relationship Type="http://schemas.openxmlformats.org/officeDocument/2006/relationships/styles" Target="styles.xml" Id="R6007bb0081f5427f" /><Relationship Type="http://schemas.openxmlformats.org/officeDocument/2006/relationships/fontTable" Target="fontTable.xml" Id="Rdcae5681754549c0" /><Relationship Type="http://schemas.openxmlformats.org/officeDocument/2006/relationships/settings" Target="settings.xml" Id="Rb1b8e55e86864405" /><Relationship Type="http://schemas.openxmlformats.org/officeDocument/2006/relationships/webSettings" Target="webSettings.xml" Id="R7b79c40ff2174a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