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6b298e06e54663" /><Relationship Type="http://schemas.openxmlformats.org/package/2006/relationships/metadata/core-properties" Target="/docProps/core.xml" Id="R617fcd3f8cc04043" /><Relationship Type="http://schemas.openxmlformats.org/officeDocument/2006/relationships/extended-properties" Target="/docProps/app.xml" Id="Raac5c5629582454a" /><Relationship Type="http://schemas.openxmlformats.org/officeDocument/2006/relationships/custom-properties" Target="/docProps/custom.xml" Id="Rc9dbceb64b2049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1588008</wp:posOffset>
                </wp:positionH>
                <wp:positionV relativeFrom="paragraph">
                  <wp:posOffset>27124</wp:posOffset>
                </wp:positionV>
                <wp:extent cx="1015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5" cy="0"/>
                        </a:xfrm>
                        <a:custGeom>
                          <a:avLst/>
                          <a:pathLst>
                            <a:path w="1015365" h="0">
                              <a:moveTo>
                                <a:pt x="0" y="0"/>
                              </a:moveTo>
                              <a:lnTo>
                                <a:pt x="1015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4131564</wp:posOffset>
                </wp:positionH>
                <wp:positionV relativeFrom="paragraph">
                  <wp:posOffset>33573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6" w:bottom="0" w:left="1701" w:header="0" w:footer="0" w:gutter="0"/>
          <w:pgNumType w:fmt="decimal"/>
          <w:cols w:equalWidth="0" w:space="708" w:num="2" w:sep="0">
            <w:col w:w="3329" w:space="214"/>
            <w:col w:w="6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4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9" w:firstLine="719"/>
        <w:spacing w:before="11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3" w:firstLine="0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98" w:hanging="11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51" w:firstLine="11"/>
        <w:spacing w:before="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1" w:firstLine="707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89"/>
        </w:tabs>
        <w:jc w:val="left"/>
        <w:ind w:left="109" w:right="1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66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8" w:right="850" w:bottom="0" w:left="1701" w:header="0" w:footer="0" w:gutter="0"/>
          <w:pgNumType w:fmt="decimal"/>
          <w:cols w:equalWidth="0" w:space="708" w:num="2" w:sep="0">
            <w:col w:w="5138" w:space="1427"/>
            <w:col w:w="27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f6c040e1b24a63" /><Relationship Type="http://schemas.openxmlformats.org/officeDocument/2006/relationships/styles" Target="styles.xml" Id="Rcfbeb3800b6c4ca6" /><Relationship Type="http://schemas.openxmlformats.org/officeDocument/2006/relationships/fontTable" Target="fontTable.xml" Id="Ra17e7713976847f3" /><Relationship Type="http://schemas.openxmlformats.org/officeDocument/2006/relationships/settings" Target="settings.xml" Id="R916d42829bd6496e" /><Relationship Type="http://schemas.openxmlformats.org/officeDocument/2006/relationships/webSettings" Target="webSettings.xml" Id="R5c5eca70e94b47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