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86acac7bac4718" /><Relationship Type="http://schemas.openxmlformats.org/package/2006/relationships/metadata/core-properties" Target="/docProps/core.xml" Id="R4234b0fca51e41a5" /><Relationship Type="http://schemas.openxmlformats.org/officeDocument/2006/relationships/extended-properties" Target="/docProps/app.xml" Id="R30daafc626904622" /><Relationship Type="http://schemas.openxmlformats.org/officeDocument/2006/relationships/custom-properties" Target="/docProps/custom.xml" Id="Rb4b3747b0d194b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1471930</wp:posOffset>
                </wp:positionH>
                <wp:positionV relativeFrom="page">
                  <wp:posOffset>1513967</wp:posOffset>
                </wp:positionV>
                <wp:extent cx="9626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659" cy="0"/>
                        </a:xfrm>
                        <a:custGeom>
                          <a:avLst/>
                          <a:pathLst>
                            <a:path w="962659" h="0">
                              <a:moveTo>
                                <a:pt x="0" y="0"/>
                              </a:moveTo>
                              <a:lnTo>
                                <a:pt x="9626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8" w:right="719" w:hanging="51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4347210</wp:posOffset>
                </wp:positionH>
                <wp:positionV relativeFrom="paragraph">
                  <wp:posOffset>20472</wp:posOffset>
                </wp:positionV>
                <wp:extent cx="22002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4" cy="0"/>
                        </a:xfrm>
                        <a:custGeom>
                          <a:avLst/>
                          <a:pathLst>
                            <a:path w="2200274" h="0">
                              <a:moveTo>
                                <a:pt x="0" y="0"/>
                              </a:moveTo>
                              <a:lnTo>
                                <a:pt x="22002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631" w:bottom="0" w:left="1382" w:header="0" w:footer="0" w:gutter="0"/>
          <w:pgNumType w:fmt="decimal"/>
          <w:cols w:equalWidth="0" w:space="708" w:num="2" w:sep="0">
            <w:col w:w="4102" w:space="30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6" w:right="2829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5575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32" w:firstLine="566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2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479" w:firstLine="566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631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7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89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Lũy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f4fd43bbc945c9" /><Relationship Type="http://schemas.openxmlformats.org/officeDocument/2006/relationships/styles" Target="styles.xml" Id="R0f9ea90d41604411" /><Relationship Type="http://schemas.openxmlformats.org/officeDocument/2006/relationships/fontTable" Target="fontTable.xml" Id="Raa6a343e8ca64e3c" /><Relationship Type="http://schemas.openxmlformats.org/officeDocument/2006/relationships/settings" Target="settings.xml" Id="R1f3f3a60bbcc4499" /><Relationship Type="http://schemas.openxmlformats.org/officeDocument/2006/relationships/webSettings" Target="webSettings.xml" Id="R8ab8185fd1974a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