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6de8aa587a48e7" /><Relationship Type="http://schemas.openxmlformats.org/package/2006/relationships/metadata/core-properties" Target="/docProps/core.xml" Id="R14105d3ef93646b0" /><Relationship Type="http://schemas.openxmlformats.org/officeDocument/2006/relationships/extended-properties" Target="/docProps/app.xml" Id="R6c6e2bd9de074ab1" /><Relationship Type="http://schemas.openxmlformats.org/officeDocument/2006/relationships/custom-properties" Target="/docProps/custom.xml" Id="R9324516c7a134f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ge">
                  <wp:posOffset>1067054</wp:posOffset>
                </wp:positionV>
                <wp:extent cx="2117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0" cy="0"/>
                        </a:xfrm>
                        <a:custGeom>
                          <a:avLst/>
                          <a:pathLst>
                            <a:path w="2117090" h="0">
                              <a:moveTo>
                                <a:pt x="0" y="0"/>
                              </a:moveTo>
                              <a:lnTo>
                                <a:pt x="2117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7" w:right="533" w:hanging="4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9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ragraph">
                  <wp:posOffset>15001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8" w:right="365" w:hanging="6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4" w:right="850" w:bottom="0" w:left="1701" w:header="0" w:footer="0" w:gutter="0"/>
          <w:pgNumType w:fmt="decimal"/>
          <w:cols w:equalWidth="0" w:space="708" w:num="2" w:sep="0">
            <w:col w:w="3620" w:space="173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6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6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10/2022,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m=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5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84" w:hanging="72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09/7/2022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mày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-Thà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-Thà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27/02/2020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29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…;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9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(29/9/2025).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9" w:firstLine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4" w:right="850" w:bottom="0" w:left="1701" w:header="0" w:footer="0" w:gutter="0"/>
          <w:pgNumType w:fmt="decimal"/>
          <w:cols w:equalWidth="0" w:space="708" w:num="2" w:sep="0">
            <w:col w:w="3519" w:space="226"/>
            <w:col w:w="560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a73363476e4c30" /><Relationship Type="http://schemas.openxmlformats.org/officeDocument/2006/relationships/styles" Target="styles.xml" Id="Rfa1ec5ac999d4578" /><Relationship Type="http://schemas.openxmlformats.org/officeDocument/2006/relationships/fontTable" Target="fontTable.xml" Id="R45fb6a4e592142d9" /><Relationship Type="http://schemas.openxmlformats.org/officeDocument/2006/relationships/settings" Target="settings.xml" Id="R6a8dbfd3eddc4ff8" /><Relationship Type="http://schemas.openxmlformats.org/officeDocument/2006/relationships/webSettings" Target="webSettings.xml" Id="R679b33440c1f4d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