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507a1d2c674d1c" /><Relationship Type="http://schemas.openxmlformats.org/package/2006/relationships/metadata/core-properties" Target="/docProps/core.xml" Id="Rae88e86c797249b8" /><Relationship Type="http://schemas.openxmlformats.org/officeDocument/2006/relationships/extended-properties" Target="/docProps/app.xml" Id="Rebaa287019fa462d" /><Relationship Type="http://schemas.openxmlformats.org/officeDocument/2006/relationships/custom-properties" Target="/docProps/custom.xml" Id="R679565433a9640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8" w:right="473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-4" w:hanging="92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5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1" behindDoc="1" locked="0" layoutInCell="0" allowOverlap="1">
                <wp:simplePos x="0" y="0"/>
                <wp:positionH relativeFrom="page">
                  <wp:posOffset>4123944</wp:posOffset>
                </wp:positionH>
                <wp:positionV relativeFrom="paragraph">
                  <wp:posOffset>886</wp:posOffset>
                </wp:positionV>
                <wp:extent cx="213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0"/>
                        </a:xfrm>
                        <a:custGeom>
                          <a:avLst/>
                          <a:pathLst>
                            <a:path w="2138679" h="0">
                              <a:moveTo>
                                <a:pt x="0" y="0"/>
                              </a:moveTo>
                              <a:lnTo>
                                <a:pt x="21386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3" w:right="824" w:bottom="0" w:left="1589" w:header="0" w:footer="0" w:gutter="0"/>
          <w:pgNumType w:fmt="decimal"/>
          <w:cols w:equalWidth="0" w:space="708" w:num="2" w:sep="0">
            <w:col w:w="3666" w:space="262"/>
            <w:col w:w="55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jc w:val="both"/>
        <w:ind w:left="0" w:right="1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3" w:right="82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07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4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84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8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14/9/2017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164/2017);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1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5" w:right="850" w:bottom="0" w:left="1589" w:header="0" w:footer="0" w:gutter="0"/>
          <w:pgNumType w:fmt="decimal"/>
          <w:cols w:equalWidth="0" w:space="708" w:num="2" w:sep="0">
            <w:col w:w="4172" w:space="156"/>
            <w:col w:w="51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5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0b486eab7745ce" /><Relationship Type="http://schemas.openxmlformats.org/officeDocument/2006/relationships/styles" Target="styles.xml" Id="R45ac553b8381411d" /><Relationship Type="http://schemas.openxmlformats.org/officeDocument/2006/relationships/fontTable" Target="fontTable.xml" Id="R9122514c93204376" /><Relationship Type="http://schemas.openxmlformats.org/officeDocument/2006/relationships/settings" Target="settings.xml" Id="Rcbe06ace6cc94175" /><Relationship Type="http://schemas.openxmlformats.org/officeDocument/2006/relationships/webSettings" Target="webSettings.xml" Id="R40e71158f5d546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