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15b4d1af804eaf" /><Relationship Type="http://schemas.openxmlformats.org/package/2006/relationships/metadata/core-properties" Target="/docProps/core.xml" Id="Rdb06950bbc514f12" /><Relationship Type="http://schemas.openxmlformats.org/officeDocument/2006/relationships/extended-properties" Target="/docProps/app.xml" Id="Rb0ffe12607da48c6" /><Relationship Type="http://schemas.openxmlformats.org/officeDocument/2006/relationships/custom-properties" Target="/docProps/custom.xml" Id="Rab9ebf7df6a143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8" behindDoc="1" locked="0" layoutInCell="0" allowOverlap="1">
                <wp:simplePos x="0" y="0"/>
                <wp:positionH relativeFrom="page">
                  <wp:posOffset>1453515</wp:posOffset>
                </wp:positionH>
                <wp:positionV relativeFrom="paragraph">
                  <wp:posOffset>14383</wp:posOffset>
                </wp:positionV>
                <wp:extent cx="12287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724" cy="0"/>
                        </a:xfrm>
                        <a:custGeom>
                          <a:avLst/>
                          <a:pathLst>
                            <a:path w="1228724" h="0">
                              <a:moveTo>
                                <a:pt x="0" y="0"/>
                              </a:moveTo>
                              <a:lnTo>
                                <a:pt x="12287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4370705</wp:posOffset>
                </wp:positionH>
                <wp:positionV relativeFrom="paragraph">
                  <wp:posOffset>13670</wp:posOffset>
                </wp:positionV>
                <wp:extent cx="1911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350" cy="0"/>
                        </a:xfrm>
                        <a:custGeom>
                          <a:avLst/>
                          <a:pathLst>
                            <a:path w="1911350" h="0">
                              <a:moveTo>
                                <a:pt x="0" y="0"/>
                              </a:moveTo>
                              <a:lnTo>
                                <a:pt x="1911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2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36" w:bottom="0" w:left="1529" w:header="0" w:footer="0" w:gutter="0"/>
          <w:pgNumType w:fmt="decimal"/>
          <w:cols w:equalWidth="0" w:space="708" w:num="2" w:sep="0">
            <w:col w:w="3558" w:space="265"/>
            <w:col w:w="581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5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4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both"/>
        <w:ind w:left="173" w:right="9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both"/>
        <w:ind w:left="173" w:right="9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1"/>
        </w:tabs>
        <w:jc w:val="left"/>
        <w:ind w:left="892" w:right="4428" w:hanging="719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1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2"/>
        </w:tabs>
        <w:ind w:left="17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1"/>
        </w:tabs>
        <w:ind w:left="17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both"/>
        <w:ind w:left="173" w:right="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both"/>
        <w:ind w:left="173" w:right="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7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36" w:bottom="0" w:left="152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1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81" w:firstLine="0"/>
        <w:spacing w:before="19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</w:tabs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776" w:bottom="0" w:left="1701" w:header="0" w:footer="0" w:gutter="0"/>
          <w:pgNumType w:fmt="decimal"/>
          <w:cols w:equalWidth="0" w:space="708" w:num="2" w:sep="0">
            <w:col w:w="1512" w:space="649"/>
            <w:col w:w="726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6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3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075c2865864208" /><Relationship Type="http://schemas.openxmlformats.org/officeDocument/2006/relationships/styles" Target="styles.xml" Id="R31dbcad98c244574" /><Relationship Type="http://schemas.openxmlformats.org/officeDocument/2006/relationships/fontTable" Target="fontTable.xml" Id="Rd0c2f3e86fe745fd" /><Relationship Type="http://schemas.openxmlformats.org/officeDocument/2006/relationships/settings" Target="settings.xml" Id="R965d99bee01e48eb" /><Relationship Type="http://schemas.openxmlformats.org/officeDocument/2006/relationships/webSettings" Target="webSettings.xml" Id="R6906c02ecf5140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