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6b49a8a3ba4ece" /><Relationship Type="http://schemas.openxmlformats.org/package/2006/relationships/metadata/core-properties" Target="/docProps/core.xml" Id="R51c509dda5394e50" /><Relationship Type="http://schemas.openxmlformats.org/officeDocument/2006/relationships/extended-properties" Target="/docProps/app.xml" Id="Rea78501ffe3f4f81" /><Relationship Type="http://schemas.openxmlformats.org/officeDocument/2006/relationships/custom-properties" Target="/docProps/custom.xml" Id="R2608b553fd8e47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1" w:right="1" w:hanging="11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1577975</wp:posOffset>
                </wp:positionH>
                <wp:positionV relativeFrom="paragraph">
                  <wp:posOffset>51943</wp:posOffset>
                </wp:positionV>
                <wp:extent cx="1094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739" cy="0"/>
                        </a:xfrm>
                        <a:custGeom>
                          <a:avLst/>
                          <a:pathLst>
                            <a:path w="1094739" h="0">
                              <a:moveTo>
                                <a:pt x="0" y="0"/>
                              </a:moveTo>
                              <a:lnTo>
                                <a:pt x="1094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18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4163060</wp:posOffset>
                </wp:positionH>
                <wp:positionV relativeFrom="paragraph">
                  <wp:posOffset>36703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05" w:right="-20" w:firstLine="0"/>
        <w:spacing w:before="9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7" w:bottom="0" w:left="1701" w:header="0" w:footer="0" w:gutter="0"/>
          <w:pgNumType w:fmt="decimal"/>
          <w:cols w:equalWidth="0" w:space="708" w:num="2" w:sep="0">
            <w:col w:w="2940" w:space="778"/>
            <w:col w:w="57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2" w:firstLine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777" w:bottom="0" w:left="1701" w:header="0" w:footer="0" w:gutter="0"/>
      <w:pgNumType w:fmt="decimal"/>
      <w:cols w:equalWidth="0" w:space="708" w:num="2" w:sep="0">
        <w:col w:w="3612" w:space="601"/>
        <w:col w:w="52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7172fa05d94537" /><Relationship Type="http://schemas.openxmlformats.org/officeDocument/2006/relationships/styles" Target="styles.xml" Id="R28aad83736f54c58" /><Relationship Type="http://schemas.openxmlformats.org/officeDocument/2006/relationships/fontTable" Target="fontTable.xml" Id="R6056f2c525b84833" /><Relationship Type="http://schemas.openxmlformats.org/officeDocument/2006/relationships/settings" Target="settings.xml" Id="R4a4b7608e5384bcb" /><Relationship Type="http://schemas.openxmlformats.org/officeDocument/2006/relationships/webSettings" Target="webSettings.xml" Id="Rc4c954c0473d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