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2ff945253d4496" /><Relationship Type="http://schemas.openxmlformats.org/package/2006/relationships/metadata/core-properties" Target="/docProps/core.xml" Id="R5645ab09a72c4309" /><Relationship Type="http://schemas.openxmlformats.org/officeDocument/2006/relationships/extended-properties" Target="/docProps/app.xml" Id="Rd4e9b42a2b09429b" /><Relationship Type="http://schemas.openxmlformats.org/officeDocument/2006/relationships/custom-properties" Target="/docProps/custom.xml" Id="Re944fe6ab48648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0" w:right="1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1338072</wp:posOffset>
                </wp:positionH>
                <wp:positionV relativeFrom="page">
                  <wp:posOffset>1145540</wp:posOffset>
                </wp:positionV>
                <wp:extent cx="971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50" cy="0"/>
                        </a:xfrm>
                        <a:custGeom>
                          <a:avLst/>
                          <a:pathLst>
                            <a:path w="971550" h="0">
                              <a:moveTo>
                                <a:pt x="0" y="0"/>
                              </a:moveTo>
                              <a:lnTo>
                                <a:pt x="9715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16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4233672</wp:posOffset>
                </wp:positionH>
                <wp:positionV relativeFrom="paragraph">
                  <wp:posOffset>34387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93" w:bottom="0" w:left="1226" w:header="0" w:footer="0" w:gutter="0"/>
          <w:pgNumType w:fmt="decimal"/>
          <w:cols w:equalWidth="0" w:space="708" w:num="2" w:sep="0">
            <w:col w:w="3782" w:space="474"/>
            <w:col w:w="57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1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9" w:right="2020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6" w:right="366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6" w:right="3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6" w:right="37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76" w:right="4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6" w:right="38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6" w:right="3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6" w:right="3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6" w:right="368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6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93" w:bottom="0" w:left="12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3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1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gừo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8"/>
          <w:szCs w:val="18"/>
        </w:rPr>
        <w:spacing w:before="0" w:after="11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8"/>
          <w:szCs w:val="48"/>
        </w:rPr>
        <w:ind w:left="133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8"/>
          <w:szCs w:val="4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3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3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518" w:space="2260"/>
            <w:col w:w="35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78b8932f64446a" /><Relationship Type="http://schemas.openxmlformats.org/officeDocument/2006/relationships/styles" Target="styles.xml" Id="Ra0d42819dce64fbc" /><Relationship Type="http://schemas.openxmlformats.org/officeDocument/2006/relationships/fontTable" Target="fontTable.xml" Id="Re00b5e37f8544af6" /><Relationship Type="http://schemas.openxmlformats.org/officeDocument/2006/relationships/settings" Target="settings.xml" Id="R84f0a4e28f2747d0" /><Relationship Type="http://schemas.openxmlformats.org/officeDocument/2006/relationships/webSettings" Target="webSettings.xml" Id="R54bf5f2361cc48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