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db82aafc6a4d79" /><Relationship Type="http://schemas.openxmlformats.org/package/2006/relationships/metadata/core-properties" Target="/docProps/core.xml" Id="R79762bdbc2ec4de1" /><Relationship Type="http://schemas.openxmlformats.org/officeDocument/2006/relationships/extended-properties" Target="/docProps/app.xml" Id="R33ffeb029a334ba2" /><Relationship Type="http://schemas.openxmlformats.org/officeDocument/2006/relationships/custom-properties" Target="/docProps/custom.xml" Id="R8ae549caadf247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ge">
                  <wp:posOffset>1352803</wp:posOffset>
                </wp:positionV>
                <wp:extent cx="996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315" cy="0"/>
                        </a:xfrm>
                        <a:custGeom>
                          <a:avLst/>
                          <a:pathLst>
                            <a:path w="996315" h="0">
                              <a:moveTo>
                                <a:pt x="0" y="0"/>
                              </a:moveTo>
                              <a:lnTo>
                                <a:pt x="9963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74" w:hanging="102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4064508</wp:posOffset>
                </wp:positionH>
                <wp:positionV relativeFrom="paragraph">
                  <wp:posOffset>20500</wp:posOffset>
                </wp:positionV>
                <wp:extent cx="22244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4404" cy="0"/>
                        </a:xfrm>
                        <a:custGeom>
                          <a:avLst/>
                          <a:pathLst>
                            <a:path w="2224404" h="0">
                              <a:moveTo>
                                <a:pt x="0" y="0"/>
                              </a:moveTo>
                              <a:lnTo>
                                <a:pt x="22244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5" w:header="0" w:footer="0" w:gutter="0"/>
          <w:pgNumType w:fmt="decimal"/>
          <w:cols w:equalWidth="0" w:space="708" w:num="2" w:sep="0">
            <w:col w:w="3475" w:space="356"/>
            <w:col w:w="56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59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3" w:right="2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535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566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7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97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6b60b554ea4526" /><Relationship Type="http://schemas.openxmlformats.org/officeDocument/2006/relationships/styles" Target="styles.xml" Id="R18c8f6cc179146bc" /><Relationship Type="http://schemas.openxmlformats.org/officeDocument/2006/relationships/fontTable" Target="fontTable.xml" Id="R5e86022b73094513" /><Relationship Type="http://schemas.openxmlformats.org/officeDocument/2006/relationships/settings" Target="settings.xml" Id="Rec72e01f1a7a4115" /><Relationship Type="http://schemas.openxmlformats.org/officeDocument/2006/relationships/webSettings" Target="webSettings.xml" Id="R3f0036080aaa4a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