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1a650958d14bcd" /><Relationship Type="http://schemas.openxmlformats.org/package/2006/relationships/metadata/core-properties" Target="/docProps/core.xml" Id="R024f7c555f8c4fbf" /><Relationship Type="http://schemas.openxmlformats.org/officeDocument/2006/relationships/extended-properties" Target="/docProps/app.xml" Id="R283b866e26a049b0" /><Relationship Type="http://schemas.openxmlformats.org/officeDocument/2006/relationships/custom-properties" Target="/docProps/custom.xml" Id="R679960c482cd48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9" w:right="3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1781556</wp:posOffset>
                </wp:positionH>
                <wp:positionV relativeFrom="paragraph">
                  <wp:posOffset>23738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591" w:firstLine="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9" w:hanging="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2" w:right="16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4108704</wp:posOffset>
                </wp:positionH>
                <wp:positionV relativeFrom="paragraph">
                  <wp:posOffset>16494</wp:posOffset>
                </wp:positionV>
                <wp:extent cx="209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8675" cy="0"/>
                        </a:xfrm>
                        <a:custGeom>
                          <a:avLst/>
                          <a:pathLst>
                            <a:path w="2098675" h="0">
                              <a:moveTo>
                                <a:pt x="0" y="0"/>
                              </a:moveTo>
                              <a:lnTo>
                                <a:pt x="2098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63" w:space="215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3" w:right="1369" w:hanging="276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545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3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229" w:hanging="2583"/>
        <w:spacing w:before="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1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7" w:right="3411" w:hanging="1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486" w:firstLine="17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437" w:space="608"/>
        <w:col w:w="5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83c6eaffaf4d3a" /><Relationship Type="http://schemas.openxmlformats.org/officeDocument/2006/relationships/styles" Target="styles.xml" Id="R3e40bffdee664c07" /><Relationship Type="http://schemas.openxmlformats.org/officeDocument/2006/relationships/fontTable" Target="fontTable.xml" Id="R51cf5d70c8e445de" /><Relationship Type="http://schemas.openxmlformats.org/officeDocument/2006/relationships/settings" Target="settings.xml" Id="R3bc237876d9c4f9a" /><Relationship Type="http://schemas.openxmlformats.org/officeDocument/2006/relationships/webSettings" Target="webSettings.xml" Id="Rcc1eb7010f8147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