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e621e44a1d4713" /><Relationship Type="http://schemas.openxmlformats.org/package/2006/relationships/metadata/core-properties" Target="/docProps/core.xml" Id="Rc069921f273248dc" /><Relationship Type="http://schemas.openxmlformats.org/officeDocument/2006/relationships/extended-properties" Target="/docProps/app.xml" Id="R0d10c2fabd3b49a0" /><Relationship Type="http://schemas.openxmlformats.org/officeDocument/2006/relationships/custom-properties" Target="/docProps/custom.xml" Id="R7d8115486b634a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924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24" w:right="-20" w:firstLine="0"/>
        <w:spacing w:before="3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1706880</wp:posOffset>
                </wp:positionH>
                <wp:positionV relativeFrom="paragraph">
                  <wp:posOffset>5124</wp:posOffset>
                </wp:positionV>
                <wp:extent cx="13049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4925" cy="634"/>
                        </a:xfrm>
                        <a:custGeom>
                          <a:avLst/>
                          <a:pathLst>
                            <a:path w="1304925" h="634">
                              <a:moveTo>
                                <a:pt x="0" y="0"/>
                              </a:moveTo>
                              <a:lnTo>
                                <a:pt x="1304925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434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4373880</wp:posOffset>
                </wp:positionH>
                <wp:positionV relativeFrom="paragraph">
                  <wp:posOffset>64944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534" w:space="601"/>
            <w:col w:w="58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0" w:right="605" w:firstLine="0"/>
        <w:spacing w:before="38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0"/>
        <w:spacing w:before="37" w:after="0" w:line="264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4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969" w:firstLine="3451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877" w:hanging="566"/>
        <w:spacing w:before="7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843" w:firstLine="0"/>
        <w:spacing w:before="0" w:after="0" w:line="29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7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42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4298" w:firstLine="0"/>
        <w:spacing w:before="4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7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566"/>
        <w:spacing w:before="96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92" w:after="0" w:line="26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6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3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4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39" w:after="2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13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2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440" w:header="0" w:footer="0" w:gutter="0"/>
      <w:pgNumType w:fmt="decimal"/>
      <w:cols w:equalWidth="0" w:space="708" w:num="2" w:sep="0">
        <w:col w:w="2523" w:space="2658"/>
        <w:col w:w="47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7c93ee4d8b4494" /><Relationship Type="http://schemas.openxmlformats.org/officeDocument/2006/relationships/styles" Target="styles.xml" Id="R64ecaecaad0e44b6" /><Relationship Type="http://schemas.openxmlformats.org/officeDocument/2006/relationships/fontTable" Target="fontTable.xml" Id="R9ae9e20940a1488e" /><Relationship Type="http://schemas.openxmlformats.org/officeDocument/2006/relationships/settings" Target="settings.xml" Id="Rb296337db5a64cc9" /><Relationship Type="http://schemas.openxmlformats.org/officeDocument/2006/relationships/webSettings" Target="webSettings.xml" Id="Rb07a9c385f8648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