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b8d07940ea480f" /><Relationship Type="http://schemas.openxmlformats.org/package/2006/relationships/metadata/core-properties" Target="/docProps/core.xml" Id="R60b983c0b42d4808" /><Relationship Type="http://schemas.openxmlformats.org/officeDocument/2006/relationships/extended-properties" Target="/docProps/app.xml" Id="R11aac885d583484f" /><Relationship Type="http://schemas.openxmlformats.org/officeDocument/2006/relationships/custom-properties" Target="/docProps/custom.xml" Id="Rd0081db23b8c43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4" w:right="17" w:firstLine="3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1642745</wp:posOffset>
                </wp:positionH>
                <wp:positionV relativeFrom="paragraph">
                  <wp:posOffset>25019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7" w:right="976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4180840</wp:posOffset>
                </wp:positionH>
                <wp:positionV relativeFrom="paragraph">
                  <wp:posOffset>19939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0" w:space="708" w:num="2" w:sep="0">
            <w:col w:w="3444" w:space="207"/>
            <w:col w:w="65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51"/>
        </w:tabs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32" w:right="1840" w:hanging="2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34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351" w:firstLine="707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0893020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352" w:firstLine="707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22/10/1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0890950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0" w:right="2738" w:firstLine="0"/>
        <w:spacing w:before="81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358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7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356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355" w:firstLine="707"/>
        <w:spacing w:before="8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9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349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35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349" w:firstLine="707"/>
        <w:spacing w:before="8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349" w:firstLine="707"/>
        <w:spacing w:before="81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8_0" w:id="1"/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49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506" w:firstLine="707"/>
        <w:spacing w:before="8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18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8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303" w:space="2880"/>
        <w:col w:w="41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cf6b2fd617458e" /><Relationship Type="http://schemas.openxmlformats.org/officeDocument/2006/relationships/styles" Target="styles.xml" Id="R112ee125c9a54d39" /><Relationship Type="http://schemas.openxmlformats.org/officeDocument/2006/relationships/fontTable" Target="fontTable.xml" Id="R6a8a7aedc255483e" /><Relationship Type="http://schemas.openxmlformats.org/officeDocument/2006/relationships/settings" Target="settings.xml" Id="Rbb7d618c02c74652" /><Relationship Type="http://schemas.openxmlformats.org/officeDocument/2006/relationships/webSettings" Target="webSettings.xml" Id="Rfa1f63af5fe84d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