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b201357ceb435d" /><Relationship Type="http://schemas.openxmlformats.org/package/2006/relationships/metadata/core-properties" Target="/docProps/core.xml" Id="Rf49310d828ce49f4" /><Relationship Type="http://schemas.openxmlformats.org/officeDocument/2006/relationships/extended-properties" Target="/docProps/app.xml" Id="R7b9cd15628c441e2" /><Relationship Type="http://schemas.openxmlformats.org/officeDocument/2006/relationships/custom-properties" Target="/docProps/custom.xml" Id="Re98130b61ce24b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2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1368552</wp:posOffset>
                </wp:positionH>
                <wp:positionV relativeFrom="paragraph">
                  <wp:posOffset>50464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4506468</wp:posOffset>
                </wp:positionH>
                <wp:positionV relativeFrom="paragraph">
                  <wp:posOffset>29197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45" w:bottom="0" w:left="952" w:header="0" w:footer="0" w:gutter="0"/>
          <w:pgNumType w:fmt="decimal"/>
          <w:cols w:equalWidth="0" w:space="708" w:num="2" w:sep="0">
            <w:col w:w="4042" w:space="601"/>
            <w:col w:w="55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7" w:right="6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72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73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8" w:right="45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47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50" w:firstLine="6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62" w:right="61" w:firstLine="59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94" w:right="122" w:firstLine="662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45" w:bottom="0" w:left="9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6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56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0" w:firstLine="0"/>
        <w:spacing w:before="49" w:after="1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762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4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762" w:bottom="0" w:left="1589" w:header="0" w:footer="0" w:gutter="0"/>
          <w:pgNumType w:fmt="decimal"/>
          <w:cols w:equalWidth="0" w:space="708" w:num="2" w:sep="0">
            <w:col w:w="4081" w:space="1100"/>
            <w:col w:w="43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6" behindDoc="1" locked="0" layoutInCell="0" allowOverlap="1">
                <wp:simplePos x="0" y="0"/>
                <wp:positionH relativeFrom="page">
                  <wp:posOffset>1105204</wp:posOffset>
                </wp:positionH>
                <wp:positionV relativeFrom="paragraph">
                  <wp:posOffset>4028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762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d7b11863a345b9" /><Relationship Type="http://schemas.openxmlformats.org/officeDocument/2006/relationships/styles" Target="styles.xml" Id="Ra206b8a9db714d8f" /><Relationship Type="http://schemas.openxmlformats.org/officeDocument/2006/relationships/fontTable" Target="fontTable.xml" Id="R4a90a5ea1ba44225" /><Relationship Type="http://schemas.openxmlformats.org/officeDocument/2006/relationships/settings" Target="settings.xml" Id="R49b5bd87878f4a4a" /><Relationship Type="http://schemas.openxmlformats.org/officeDocument/2006/relationships/webSettings" Target="webSettings.xml" Id="R565dff7d15944c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