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0b4947196844d5" /><Relationship Type="http://schemas.openxmlformats.org/package/2006/relationships/metadata/core-properties" Target="/docProps/core.xml" Id="Rbe4910c75c5143e7" /><Relationship Type="http://schemas.openxmlformats.org/officeDocument/2006/relationships/extended-properties" Target="/docProps/app.xml" Id="Rf545e785565d4420" /><Relationship Type="http://schemas.openxmlformats.org/officeDocument/2006/relationships/custom-properties" Target="/docProps/custom.xml" Id="Rfb664ab509a447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ge">
                  <wp:posOffset>1392681</wp:posOffset>
                </wp:positionV>
                <wp:extent cx="9499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959" cy="0"/>
                        </a:xfrm>
                        <a:custGeom>
                          <a:avLst/>
                          <a:pathLst>
                            <a:path w="949959" h="0">
                              <a:moveTo>
                                <a:pt x="0" y="0"/>
                              </a:moveTo>
                              <a:lnTo>
                                <a:pt x="9499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1" w:right="6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4125467</wp:posOffset>
                </wp:positionH>
                <wp:positionV relativeFrom="paragraph">
                  <wp:posOffset>20528</wp:posOffset>
                </wp:positionV>
                <wp:extent cx="219583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30" cy="634"/>
                        </a:xfrm>
                        <a:custGeom>
                          <a:avLst/>
                          <a:pathLst>
                            <a:path w="2195830" h="634">
                              <a:moveTo>
                                <a:pt x="0" y="0"/>
                              </a:moveTo>
                              <a:lnTo>
                                <a:pt x="219583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9" w:header="0" w:footer="0" w:gutter="0"/>
          <w:pgNumType w:fmt="decimal"/>
          <w:cols w:equalWidth="0" w:space="708" w:num="2" w:sep="0">
            <w:col w:w="2975" w:space="510"/>
            <w:col w:w="59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02"/>
        </w:tabs>
        <w:ind w:left="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54" w:firstLine="244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HUẾ,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3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0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589" w:header="0" w:footer="0" w:gutter="0"/>
          <w:pgNumType w:fmt="decimal"/>
          <w:cols w:equalWidth="0" w:space="708" w:num="2" w:sep="0">
            <w:col w:w="4887" w:space="1264"/>
            <w:col w:w="33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bb427cdaa64336" /><Relationship Type="http://schemas.openxmlformats.org/officeDocument/2006/relationships/styles" Target="styles.xml" Id="R06ed428c58654426" /><Relationship Type="http://schemas.openxmlformats.org/officeDocument/2006/relationships/fontTable" Target="fontTable.xml" Id="Rf3df7a1886af420e" /><Relationship Type="http://schemas.openxmlformats.org/officeDocument/2006/relationships/settings" Target="settings.xml" Id="R38bf3a5af19345c5" /><Relationship Type="http://schemas.openxmlformats.org/officeDocument/2006/relationships/webSettings" Target="webSettings.xml" Id="R297d85e7af0a44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