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877b2ec7eb486f" /><Relationship Type="http://schemas.openxmlformats.org/package/2006/relationships/metadata/core-properties" Target="/docProps/core.xml" Id="Rbddd80d558de43fb" /><Relationship Type="http://schemas.openxmlformats.org/officeDocument/2006/relationships/extended-properties" Target="/docProps/app.xml" Id="R77f8083951e541d0" /><Relationship Type="http://schemas.openxmlformats.org/officeDocument/2006/relationships/custom-properties" Target="/docProps/custom.xml" Id="R36d2ee6e6b1d4c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0" w:firstLine="4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1374648</wp:posOffset>
                </wp:positionH>
                <wp:positionV relativeFrom="paragraph">
                  <wp:posOffset>6403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4306824</wp:posOffset>
                </wp:positionH>
                <wp:positionV relativeFrom="paragraph">
                  <wp:posOffset>8098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9" w:bottom="0" w:left="1243" w:header="0" w:footer="0" w:gutter="0"/>
          <w:pgNumType w:fmt="decimal"/>
          <w:cols w:equalWidth="0" w:space="708" w:num="2" w:sep="0">
            <w:col w:w="3864" w:space="699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9"/>
        </w:tabs>
        <w:jc w:val="left"/>
        <w:ind w:left="459" w:right="4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9"/>
        </w:tabs>
        <w:jc w:val="left"/>
        <w:ind w:left="459" w:right="45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9"/>
        </w:tabs>
        <w:jc w:val="left"/>
        <w:ind w:left="459" w:right="45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9"/>
        </w:tabs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9"/>
        </w:tabs>
        <w:jc w:val="left"/>
        <w:ind w:left="459" w:right="45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9"/>
        </w:tabs>
        <w:jc w:val="left"/>
        <w:ind w:left="459" w:right="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9"/>
        </w:tabs>
        <w:jc w:val="both"/>
        <w:ind w:left="459" w:right="5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9"/>
        </w:tabs>
        <w:jc w:val="both"/>
        <w:ind w:left="459" w:right="5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9" w:bottom="0" w:left="124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872" w:space="1926"/>
            <w:col w:w="45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f03eff6d864d96" /><Relationship Type="http://schemas.openxmlformats.org/officeDocument/2006/relationships/styles" Target="styles.xml" Id="R533c00f0d8ae4442" /><Relationship Type="http://schemas.openxmlformats.org/officeDocument/2006/relationships/fontTable" Target="fontTable.xml" Id="R4e2f9ff7473c4d3a" /><Relationship Type="http://schemas.openxmlformats.org/officeDocument/2006/relationships/settings" Target="settings.xml" Id="R7327eaa93ac148c8" /><Relationship Type="http://schemas.openxmlformats.org/officeDocument/2006/relationships/webSettings" Target="webSettings.xml" Id="R8bc5f8e774ae4c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