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101f05e4b14708" /><Relationship Type="http://schemas.openxmlformats.org/package/2006/relationships/metadata/core-properties" Target="/docProps/core.xml" Id="R82e68496fcf94264" /><Relationship Type="http://schemas.openxmlformats.org/officeDocument/2006/relationships/extended-properties" Target="/docProps/app.xml" Id="R575d1a43ddfb4e4e" /><Relationship Type="http://schemas.openxmlformats.org/officeDocument/2006/relationships/custom-properties" Target="/docProps/custom.xml" Id="Rb2f0be7313424e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27" w:right="10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7" behindDoc="1" locked="0" layoutInCell="0" allowOverlap="1">
                <wp:simplePos x="0" y="0"/>
                <wp:positionH relativeFrom="page">
                  <wp:posOffset>4081272</wp:posOffset>
                </wp:positionH>
                <wp:positionV relativeFrom="page">
                  <wp:posOffset>1147064</wp:posOffset>
                </wp:positionV>
                <wp:extent cx="21316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694" cy="0"/>
                        </a:xfrm>
                        <a:custGeom>
                          <a:avLst/>
                          <a:pathLst>
                            <a:path w="2131694" h="0">
                              <a:moveTo>
                                <a:pt x="0" y="0"/>
                              </a:moveTo>
                              <a:lnTo>
                                <a:pt x="213169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6" behindDoc="1" locked="0" layoutInCell="0" allowOverlap="1">
                <wp:simplePos x="0" y="0"/>
                <wp:positionH relativeFrom="page">
                  <wp:posOffset>1836420</wp:posOffset>
                </wp:positionH>
                <wp:positionV relativeFrom="paragraph">
                  <wp:posOffset>14636</wp:posOffset>
                </wp:positionV>
                <wp:extent cx="8204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0419" cy="0"/>
                        </a:xfrm>
                        <a:custGeom>
                          <a:avLst/>
                          <a:pathLst>
                            <a:path w="820419" h="0">
                              <a:moveTo>
                                <a:pt x="0" y="0"/>
                              </a:moveTo>
                              <a:lnTo>
                                <a:pt x="82041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3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HUẾ,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60" w:space="478"/>
            <w:col w:w="56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6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921" w:hanging="566"/>
        <w:spacing w:before="0" w:after="0" w:line="34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250" w:right="6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221" w:space="2874"/>
            <w:col w:w="325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39bdc0516364ce7" /><Relationship Type="http://schemas.openxmlformats.org/officeDocument/2006/relationships/styles" Target="styles.xml" Id="R6e9d6dc4cc944b18" /><Relationship Type="http://schemas.openxmlformats.org/officeDocument/2006/relationships/fontTable" Target="fontTable.xml" Id="R5f9236d532404e5e" /><Relationship Type="http://schemas.openxmlformats.org/officeDocument/2006/relationships/settings" Target="settings.xml" Id="R86c58f8a8bbe47cf" /><Relationship Type="http://schemas.openxmlformats.org/officeDocument/2006/relationships/webSettings" Target="webSettings.xml" Id="R8b68d974bebf4f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