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298ccbc4e4443d" /><Relationship Type="http://schemas.openxmlformats.org/package/2006/relationships/metadata/core-properties" Target="/docProps/core.xml" Id="Rbf1e1ee1afe94bcd" /><Relationship Type="http://schemas.openxmlformats.org/officeDocument/2006/relationships/extended-properties" Target="/docProps/app.xml" Id="R4268b48131174066" /><Relationship Type="http://schemas.openxmlformats.org/officeDocument/2006/relationships/custom-properties" Target="/docProps/custom.xml" Id="R50558154d34d49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4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52102</wp:posOffset>
                </wp:positionV>
                <wp:extent cx="13811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1125" cy="9525"/>
                        </a:xfrm>
                        <a:custGeom>
                          <a:avLst/>
                          <a:pathLst>
                            <a:path w="1381125" h="9525">
                              <a:moveTo>
                                <a:pt x="0" y="0"/>
                              </a:moveTo>
                              <a:lnTo>
                                <a:pt x="1381125" y="952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5748</wp:posOffset>
                </wp:positionV>
                <wp:extent cx="1924050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19050"/>
                        </a:xfrm>
                        <a:custGeom>
                          <a:avLst/>
                          <a:pathLst>
                            <a:path w="1924050" h="19050">
                              <a:moveTo>
                                <a:pt x="0" y="1905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14" w:right="850" w:bottom="0" w:left="1701" w:header="0" w:footer="0" w:gutter="0"/>
          <w:pgNumType w:fmt="decimal"/>
          <w:cols w:equalWidth="0" w:space="708" w:num="2" w:sep="0">
            <w:col w:w="3250" w:space="459"/>
            <w:col w:w="59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1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8" w:right="1945" w:hanging="187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47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35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1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4" w:firstLine="359"/>
        <w:spacing w:before="0" w:after="0" w:line="25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2" w:firstLine="359"/>
        <w:spacing w:before="1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863219</wp:posOffset>
                </wp:positionV>
                <wp:extent cx="5941390" cy="4251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390" cy="425196"/>
                          <a:chOff x="0" y="0"/>
                          <a:chExt cx="5941390" cy="42519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16941" y="0"/>
                            <a:ext cx="5624448" cy="208788"/>
                          </a:xfrm>
                          <a:custGeom>
                            <a:avLst/>
                            <a:pathLst>
                              <a:path w="562444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624448" y="208788"/>
                                </a:lnTo>
                                <a:lnTo>
                                  <a:pt x="5624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8"/>
                            <a:ext cx="3511929" cy="208787"/>
                          </a:xfrm>
                          <a:custGeom>
                            <a:avLst/>
                            <a:pathLst>
                              <a:path w="351192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11929" y="208787"/>
                                </a:lnTo>
                                <a:lnTo>
                                  <a:pt x="3511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2" w:firstLine="35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292929"/>
          <w:rFonts w:ascii="Arial" w:hAnsi="Arial" w:eastAsia="Arial" w:cs="Arial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5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6" behindDoc="1" locked="0" layoutInCell="0" allowOverlap="1">
                <wp:simplePos x="0" y="0"/>
                <wp:positionH relativeFrom="page">
                  <wp:posOffset>4688713</wp:posOffset>
                </wp:positionH>
                <wp:positionV relativeFrom="paragraph">
                  <wp:posOffset>116191</wp:posOffset>
                </wp:positionV>
                <wp:extent cx="139798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9798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Ho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à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g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Th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ị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ắ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g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814"/>
        </w:tabs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151761</wp:posOffset>
                </wp:positionV>
                <wp:extent cx="35052" cy="16064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153288</wp:posOffset>
                </wp:positionV>
                <wp:extent cx="373481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7348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220a7adc7f4723" /><Relationship Type="http://schemas.openxmlformats.org/officeDocument/2006/relationships/styles" Target="styles.xml" Id="Rc9278d12c997449f" /><Relationship Type="http://schemas.openxmlformats.org/officeDocument/2006/relationships/fontTable" Target="fontTable.xml" Id="Rc2a0fef20fe94293" /><Relationship Type="http://schemas.openxmlformats.org/officeDocument/2006/relationships/settings" Target="settings.xml" Id="R517415a0a96b4a71" /><Relationship Type="http://schemas.openxmlformats.org/officeDocument/2006/relationships/webSettings" Target="webSettings.xml" Id="R1bc265a21b3248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