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55e98a0f4a4b47" /><Relationship Type="http://schemas.openxmlformats.org/package/2006/relationships/metadata/core-properties" Target="/docProps/core.xml" Id="Rac682f187d6b4f3b" /><Relationship Type="http://schemas.openxmlformats.org/officeDocument/2006/relationships/extended-properties" Target="/docProps/app.xml" Id="R1b55215096954b01" /><Relationship Type="http://schemas.openxmlformats.org/officeDocument/2006/relationships/custom-properties" Target="/docProps/custom.xml" Id="Rdc893390bd4144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1" w:firstLine="405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934" w:right="47" w:hanging="758"/>
        <w:spacing w:before="116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1543685</wp:posOffset>
                </wp:positionH>
                <wp:positionV relativeFrom="paragraph">
                  <wp:posOffset>18414</wp:posOffset>
                </wp:positionV>
                <wp:extent cx="94361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3610" cy="635"/>
                        </a:xfrm>
                        <a:custGeom>
                          <a:avLst/>
                          <a:pathLst>
                            <a:path w="943610" h="635">
                              <a:moveTo>
                                <a:pt x="0" y="0"/>
                              </a:moveTo>
                              <a:lnTo>
                                <a:pt x="943610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63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586" w:hanging="984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645"/>
          <w:tab w:val="left" w:leader="none" w:pos="4265"/>
        </w:tabs>
        <w:ind w:left="10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4" w:right="850" w:bottom="0" w:left="1303" w:header="0" w:footer="0" w:gutter="0"/>
          <w:pgNumType w:fmt="decimal"/>
          <w:cols w:equalWidth="0" w:space="708" w:num="2" w:sep="0">
            <w:col w:w="3494" w:space="310"/>
            <w:col w:w="59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87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6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2639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35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2" w:right="2192" w:hanging="2794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2" w:firstLine="0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4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9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2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ĐST-HN&amp;G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9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8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0" w:after="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1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44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367" w:right="697" w:firstLine="17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3" w:right="850" w:bottom="0" w:left="1303" w:header="0" w:footer="0" w:gutter="0"/>
          <w:pgNumType w:fmt="decimal"/>
          <w:cols w:equalWidth="0" w:space="708" w:num="2" w:sep="0">
            <w:col w:w="3743" w:space="285"/>
            <w:col w:w="57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9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3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692"/>
        </w:tabs>
        <w:ind w:left="0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9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87" w:right="850" w:bottom="0" w:left="130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bb967ce9c24637" /><Relationship Type="http://schemas.openxmlformats.org/officeDocument/2006/relationships/styles" Target="styles.xml" Id="R803e5433cc0d468c" /><Relationship Type="http://schemas.openxmlformats.org/officeDocument/2006/relationships/fontTable" Target="fontTable.xml" Id="R4b2a576619ba40dd" /><Relationship Type="http://schemas.openxmlformats.org/officeDocument/2006/relationships/settings" Target="settings.xml" Id="Ra0982a1add6148a9" /><Relationship Type="http://schemas.openxmlformats.org/officeDocument/2006/relationships/webSettings" Target="webSettings.xml" Id="Rfaaf26eb298140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