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f89821ed484fab" /><Relationship Type="http://schemas.openxmlformats.org/package/2006/relationships/metadata/core-properties" Target="/docProps/core.xml" Id="R68a73ba9c8284b00" /><Relationship Type="http://schemas.openxmlformats.org/officeDocument/2006/relationships/extended-properties" Target="/docProps/app.xml" Id="R127de613f3d842a1" /><Relationship Type="http://schemas.openxmlformats.org/officeDocument/2006/relationships/custom-properties" Target="/docProps/custom.xml" Id="Rb3c9ab872a7042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23"/>
        <w:spacing w:before="0" w:after="0" w:line="27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1455420</wp:posOffset>
                </wp:positionH>
                <wp:positionV relativeFrom="page">
                  <wp:posOffset>1012951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0" w:right="-5" w:hanging="873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2" w:right="710" w:bottom="0" w:left="1402" w:header="0" w:footer="0" w:gutter="0"/>
          <w:pgNumType w:fmt="decimal"/>
          <w:cols w:equalWidth="0" w:space="708" w:num="2" w:sep="0">
            <w:col w:w="3578" w:space="339"/>
            <w:col w:w="58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3" w:right="200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3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360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0" w:right="400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365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360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35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6" w:right="503" w:firstLine="0"/>
        <w:spacing w:before="98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351" w:firstLine="53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0" w:right="360" w:firstLine="566"/>
        <w:spacing w:before="47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2" w:right="710" w:bottom="0" w:left="14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566"/>
        <w:spacing w:before="7" w:after="0" w:line="25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566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7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3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4" w:firstLine="53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3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7" w:firstLine="566"/>
        <w:spacing w:before="6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6" w:right="220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6" w:right="59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3" w:right="-13" w:hanging="7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652" w:space="2003"/>
            <w:col w:w="369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ff00de055745d4" /><Relationship Type="http://schemas.openxmlformats.org/officeDocument/2006/relationships/styles" Target="styles.xml" Id="Rf9bf34b2017a4858" /><Relationship Type="http://schemas.openxmlformats.org/officeDocument/2006/relationships/fontTable" Target="fontTable.xml" Id="R7836fac3dde14dc0" /><Relationship Type="http://schemas.openxmlformats.org/officeDocument/2006/relationships/settings" Target="settings.xml" Id="R3c54760f28f2438c" /><Relationship Type="http://schemas.openxmlformats.org/officeDocument/2006/relationships/webSettings" Target="webSettings.xml" Id="R0a4836586e6e4a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