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3aee87e5a3bb474e" /><Relationship Type="http://schemas.openxmlformats.org/package/2006/relationships/metadata/core-properties" Target="/docProps/core.xml" Id="Rd29b185c1d814a88" /><Relationship Type="http://schemas.openxmlformats.org/officeDocument/2006/relationships/extended-properties" Target="/docProps/app.xml" Id="R827cd25e389a4268" /><Relationship Type="http://schemas.openxmlformats.org/officeDocument/2006/relationships/custom-properties" Target="/docProps/custom.xml" Id="R1ac7e6518e724b51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853" w:right="-20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665" w:right="-20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3"/>
          <w:szCs w:val="23"/>
        </w:rPr>
        <w:ind w:left="1988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49" behindDoc="1" locked="0" layoutInCell="0" allowOverlap="1">
                <wp:simplePos x="0" y="0"/>
                <wp:positionH relativeFrom="page">
                  <wp:posOffset>1856105</wp:posOffset>
                </wp:positionH>
                <wp:positionV relativeFrom="paragraph">
                  <wp:posOffset>51871</wp:posOffset>
                </wp:positionV>
                <wp:extent cx="772794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772794" cy="0"/>
                        </a:xfrm>
                        <a:custGeom>
                          <a:avLst/>
                          <a:pathLst>
                            <a:path w="772794" h="0">
                              <a:moveTo>
                                <a:pt x="0" y="0"/>
                              </a:moveTo>
                              <a:lnTo>
                                <a:pt x="772794" y="0"/>
                              </a:lnTo>
                            </a:path>
                          </a:pathLst>
                        </a:custGeom>
                        <a:noFill/>
                        <a:ln w="9525" cap="rnd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3"/>
          <w:szCs w:val="23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14" w:right="50" w:hanging="914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CỘN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2592" w:right="-20" w:firstLine="0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50" behindDoc="1" locked="0" layoutInCell="0" allowOverlap="1">
                <wp:simplePos x="0" y="0"/>
                <wp:positionH relativeFrom="page">
                  <wp:posOffset>4324350</wp:posOffset>
                </wp:positionH>
                <wp:positionV relativeFrom="paragraph">
                  <wp:posOffset>20416</wp:posOffset>
                </wp:positionV>
                <wp:extent cx="216662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66620" cy="0"/>
                        </a:xfrm>
                        <a:custGeom>
                          <a:avLst/>
                          <a:pathLst>
                            <a:path w="2166620" h="0">
                              <a:moveTo>
                                <a:pt x="0" y="0"/>
                              </a:moveTo>
                              <a:lnTo>
                                <a:pt x="2166620" y="0"/>
                              </a:lnTo>
                            </a:path>
                          </a:pathLst>
                        </a:custGeom>
                        <a:noFill/>
                        <a:ln w="9525" cap="rnd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ind w:left="55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1128" w:right="850" w:bottom="0" w:left="1701" w:header="0" w:footer="0" w:gutter="0"/>
          <w:pgNumType w:fmt="decimal"/>
          <w:cols w:equalWidth="0" w:space="708" w:num="2" w:sep="0">
            <w:col w:w="3737" w:space="488"/>
            <w:col w:w="5130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14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4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154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654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16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TLST-HN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4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6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5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8" w:firstLine="566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59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5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4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6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(Mộ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2" w:firstLine="566"/>
        <w:spacing w:before="0" w:after="0" w:line="241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1128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rFonts w:ascii="Calibri" w:hAnsi="Calibri" w:eastAsia="Calibri" w:cs="Calibri"/>
          <w:sz w:val="24"/>
          <w:szCs w:val="24"/>
        </w:rPr>
        <w:spacing w:before="0" w:after="110" w:line="240" w:lineRule="exact"/>
      </w:pPr>
      <w:bookmarkStart w:name="_page_27_0" w:id="1"/>
      <w:bookmarkEnd w:id="1"/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1134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108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1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hôn)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" w:right="1878" w:firstLine="0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95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5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7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14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9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92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3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8" w:h="16833" w:orient="portrait"/>
      <w:pgMar w:top="1134" w:right="850" w:bottom="0" w:left="1701" w:header="0" w:footer="0" w:gutter="0"/>
      <w:pgNumType w:fmt="decimal"/>
      <w:cols w:equalWidth="0" w:space="708" w:num="2" w:sep="0">
        <w:col w:w="3355" w:space="1113"/>
        <w:col w:w="4888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f40b3e1696f44043" /><Relationship Type="http://schemas.openxmlformats.org/officeDocument/2006/relationships/styles" Target="styles.xml" Id="R7b27518cdc2f46cc" /><Relationship Type="http://schemas.openxmlformats.org/officeDocument/2006/relationships/fontTable" Target="fontTable.xml" Id="Ra4a94806271046ea" /><Relationship Type="http://schemas.openxmlformats.org/officeDocument/2006/relationships/settings" Target="settings.xml" Id="R916f7dbba08245d2" /><Relationship Type="http://schemas.openxmlformats.org/officeDocument/2006/relationships/webSettings" Target="webSettings.xml" Id="Rdbf5940493ee4933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