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30889708e64e0a" /><Relationship Type="http://schemas.openxmlformats.org/package/2006/relationships/metadata/core-properties" Target="/docProps/core.xml" Id="R942be52ee8ac4605" /><Relationship Type="http://schemas.openxmlformats.org/officeDocument/2006/relationships/extended-properties" Target="/docProps/app.xml" Id="Rbfeb21992c554853" /><Relationship Type="http://schemas.openxmlformats.org/officeDocument/2006/relationships/custom-properties" Target="/docProps/custom.xml" Id="R742379b646d049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" w:firstLine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1537335</wp:posOffset>
                </wp:positionH>
                <wp:positionV relativeFrom="paragraph">
                  <wp:posOffset>18044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3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4511040</wp:posOffset>
                </wp:positionH>
                <wp:positionV relativeFrom="paragraph">
                  <wp:posOffset>37383</wp:posOffset>
                </wp:positionV>
                <wp:extent cx="15005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0505" cy="0"/>
                        </a:xfrm>
                        <a:custGeom>
                          <a:avLst/>
                          <a:pathLst>
                            <a:path w="1500505" h="0">
                              <a:moveTo>
                                <a:pt x="0" y="0"/>
                              </a:moveTo>
                              <a:lnTo>
                                <a:pt x="1500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8" w:bottom="0" w:left="1701" w:header="0" w:footer="0" w:gutter="0"/>
          <w:pgNumType w:fmt="decimal"/>
          <w:cols w:equalWidth="0" w:space="708" w:num="2" w:sep="0">
            <w:col w:w="3192" w:space="322"/>
            <w:col w:w="59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90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2" w:right="19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9" behindDoc="1" locked="0" layoutInCell="0" allowOverlap="1">
                <wp:simplePos x="0" y="0"/>
                <wp:positionH relativeFrom="page">
                  <wp:posOffset>1929638</wp:posOffset>
                </wp:positionH>
                <wp:positionV relativeFrom="page">
                  <wp:posOffset>3049774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5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9"/>
          <w:szCs w:val="9"/>
        </w:rPr>
        <w:spacing w:before="0" w:after="0" w:line="8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39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129" w:space="1336"/>
        <w:col w:w="48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34f09c88834978" /><Relationship Type="http://schemas.openxmlformats.org/officeDocument/2006/relationships/styles" Target="styles.xml" Id="Rfa147f81cd5a4132" /><Relationship Type="http://schemas.openxmlformats.org/officeDocument/2006/relationships/fontTable" Target="fontTable.xml" Id="R48a362d0a45048ca" /><Relationship Type="http://schemas.openxmlformats.org/officeDocument/2006/relationships/settings" Target="settings.xml" Id="Rf259f50f843c4bd6" /><Relationship Type="http://schemas.openxmlformats.org/officeDocument/2006/relationships/webSettings" Target="webSettings.xml" Id="Rf8cfb37828bb44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